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30" w:rsidRPr="00C93DC2" w:rsidRDefault="00E45130" w:rsidP="00E45130">
      <w:pPr>
        <w:spacing w:line="240" w:lineRule="auto"/>
        <w:contextualSpacing/>
        <w:jc w:val="right"/>
        <w:rPr>
          <w:rFonts w:ascii="Arial" w:hAnsi="Arial" w:cs="Arial"/>
        </w:rPr>
      </w:pPr>
      <w:r>
        <w:rPr>
          <w:noProof/>
        </w:rPr>
        <w:drawing>
          <wp:anchor distT="0" distB="0" distL="114300" distR="114300" simplePos="0" relativeHeight="251661312" behindDoc="1" locked="0" layoutInCell="1" allowOverlap="1" wp14:anchorId="2075B38A" wp14:editId="5E758574">
            <wp:simplePos x="0" y="0"/>
            <wp:positionH relativeFrom="column">
              <wp:posOffset>-238125</wp:posOffset>
            </wp:positionH>
            <wp:positionV relativeFrom="paragraph">
              <wp:posOffset>-161925</wp:posOffset>
            </wp:positionV>
            <wp:extent cx="1590675" cy="1590675"/>
            <wp:effectExtent l="0" t="0" r="9525" b="9525"/>
            <wp:wrapNone/>
            <wp:docPr id="5" name="Picture 5" descr="https://www.irononsticker.com/images/2012/09/21/Runner%20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rononsticker.com/images/2012/09/21/Runner%20Out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DC2">
        <w:rPr>
          <w:rFonts w:ascii="Arial" w:hAnsi="Arial" w:cs="Arial"/>
        </w:rPr>
        <w:t>Name: __________________</w:t>
      </w:r>
    </w:p>
    <w:p w:rsidR="00E45130" w:rsidRPr="00C93DC2" w:rsidRDefault="00E45130" w:rsidP="00E45130">
      <w:pPr>
        <w:spacing w:line="240" w:lineRule="auto"/>
        <w:contextualSpacing/>
        <w:jc w:val="right"/>
        <w:rPr>
          <w:rFonts w:ascii="Arial" w:hAnsi="Arial" w:cs="Arial"/>
        </w:rPr>
      </w:pPr>
      <w:r w:rsidRPr="00C93DC2">
        <w:rPr>
          <w:rFonts w:ascii="Arial" w:hAnsi="Arial" w:cs="Arial"/>
        </w:rPr>
        <w:t>Class: ___________________</w:t>
      </w:r>
    </w:p>
    <w:p w:rsidR="00E45130" w:rsidRPr="00F842A0" w:rsidRDefault="00E45130" w:rsidP="00E45130">
      <w:pPr>
        <w:spacing w:line="240" w:lineRule="auto"/>
        <w:contextualSpacing/>
        <w:jc w:val="right"/>
        <w:rPr>
          <w:rFonts w:ascii="Arial" w:hAnsi="Arial" w:cs="Arial"/>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45130" w:rsidRPr="00F842A0" w:rsidRDefault="00E45130" w:rsidP="00E45130">
      <w:pPr>
        <w:spacing w:line="240" w:lineRule="auto"/>
        <w:contextualSpacing/>
        <w:jc w:val="center"/>
        <w:rPr>
          <w:rFonts w:ascii="Arial" w:hAnsi="Arial" w:cs="Arial"/>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42A0">
        <w:rPr>
          <w:rFonts w:ascii="Arial" w:hAnsi="Arial" w:cs="Arial"/>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Joy-riding</w:t>
      </w:r>
    </w:p>
    <w:p w:rsidR="00E45130" w:rsidRPr="00C93DC2" w:rsidRDefault="00E45130" w:rsidP="00E45130">
      <w:pPr>
        <w:spacing w:line="240" w:lineRule="auto"/>
        <w:contextualSpacing/>
        <w:jc w:val="center"/>
        <w:rPr>
          <w:rFonts w:ascii="Arial" w:hAnsi="Arial" w:cs="Arial"/>
        </w:rPr>
      </w:pPr>
      <w:r w:rsidRPr="00C93DC2">
        <w:rPr>
          <w:rFonts w:ascii="Arial" w:hAnsi="Arial" w:cs="Arial"/>
        </w:rPr>
        <w:t>Comprehension Questions</w:t>
      </w:r>
    </w:p>
    <w:p w:rsidR="00E45130" w:rsidRPr="00C93DC2" w:rsidRDefault="00E45130" w:rsidP="00E45130">
      <w:pPr>
        <w:spacing w:line="240" w:lineRule="auto"/>
        <w:contextualSpacing/>
        <w:jc w:val="center"/>
        <w:rPr>
          <w:rFonts w:ascii="Arial" w:hAnsi="Arial" w:cs="Arial"/>
        </w:rPr>
      </w:pPr>
    </w:p>
    <w:p w:rsidR="00E45130" w:rsidRPr="00C93DC2" w:rsidRDefault="00E45130" w:rsidP="00E45130">
      <w:pPr>
        <w:spacing w:line="240" w:lineRule="auto"/>
        <w:contextualSpacing/>
        <w:jc w:val="center"/>
        <w:rPr>
          <w:rFonts w:ascii="Arial" w:hAnsi="Arial" w:cs="Arial"/>
        </w:rPr>
      </w:pPr>
    </w:p>
    <w:p w:rsidR="00E45130" w:rsidRPr="00C93DC2" w:rsidRDefault="00E45130" w:rsidP="00E45130">
      <w:pPr>
        <w:spacing w:line="240" w:lineRule="auto"/>
        <w:contextualSpacing/>
        <w:jc w:val="center"/>
        <w:rPr>
          <w:rFonts w:ascii="Arial" w:hAnsi="Arial" w:cs="Arial"/>
        </w:rPr>
      </w:pPr>
      <w:r w:rsidRPr="00C93DC2">
        <w:rPr>
          <w:rFonts w:ascii="Arial" w:hAnsi="Arial" w:cs="Arial"/>
        </w:rPr>
        <w:t>Please answer the questions using COMPLETE SENTENCES.</w:t>
      </w:r>
      <w:r>
        <w:rPr>
          <w:rFonts w:ascii="Arial" w:hAnsi="Arial" w:cs="Arial"/>
        </w:rPr>
        <w:t xml:space="preserve">     /18</w:t>
      </w:r>
    </w:p>
    <w:p w:rsidR="00E45130" w:rsidRPr="00C93DC2" w:rsidRDefault="00E45130" w:rsidP="00E45130">
      <w:pPr>
        <w:spacing w:line="240" w:lineRule="auto"/>
        <w:contextualSpacing/>
        <w:jc w:val="center"/>
        <w:rPr>
          <w:rFonts w:ascii="Arial" w:hAnsi="Arial" w:cs="Arial"/>
        </w:rPr>
      </w:pPr>
    </w:p>
    <w:p w:rsidR="00E45130" w:rsidRPr="00C93DC2" w:rsidRDefault="00E45130" w:rsidP="00E45130">
      <w:pPr>
        <w:pStyle w:val="ListParagraph"/>
        <w:numPr>
          <w:ilvl w:val="0"/>
          <w:numId w:val="1"/>
        </w:numPr>
        <w:spacing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1866A16" wp14:editId="4CA0B47E">
                <wp:simplePos x="0" y="0"/>
                <wp:positionH relativeFrom="column">
                  <wp:posOffset>104775</wp:posOffset>
                </wp:positionH>
                <wp:positionV relativeFrom="paragraph">
                  <wp:posOffset>4907915</wp:posOffset>
                </wp:positionV>
                <wp:extent cx="2114550" cy="4286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28625"/>
                        </a:xfrm>
                        <a:prstGeom prst="rect">
                          <a:avLst/>
                        </a:prstGeom>
                        <a:solidFill>
                          <a:srgbClr val="FFFFFF"/>
                        </a:solidFill>
                        <a:ln w="9525">
                          <a:solidFill>
                            <a:srgbClr val="000000"/>
                          </a:solidFill>
                          <a:miter lim="800000"/>
                          <a:headEnd/>
                          <a:tailEnd/>
                        </a:ln>
                      </wps:spPr>
                      <wps:txbx>
                        <w:txbxContent>
                          <w:p w:rsidR="00E45130" w:rsidRDefault="00E45130" w:rsidP="00E45130">
                            <w:r>
                              <w:t>Initial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pt;margin-top:386.45pt;width:166.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JqJwIAAFAEAAAOAAAAZHJzL2Uyb0RvYy54bWysVNuO0zAQfUfiHyy/0zRRu+xGTVdLlyKk&#10;5SLt8gGO4yQWtsfYbpPy9YydbKkA8YDIg+XxjM8cn5nJ5nbUihyF8xJMRfPFkhJhODTSdBX98rR/&#10;dU2JD8w0TIERFT0JT2+3L19sBluKAnpQjXAEQYwvB1vRPgRbZpnnvdDML8AKg84WnGYBTddljWMD&#10;omuVFcvlVTaAa6wDLrzH0/vJSbcJv20FD5/a1otAVEWRW0irS2sd12y7YWXnmO0ln2mwf2ChmTSY&#10;9Ax1zwIjByd/g9KSO/DQhgUHnUHbSi7SG/A1+fKX1zz2zIr0FhTH27NM/v/B8o/Hz47IBmtHiWEa&#10;S/QkxkDewEhWUZ3B+hKDHi2GhRGPY2R8qbcPwL96YmDXM9OJO+dg6AVrkF0eb2YXVyccH0Hq4QM0&#10;mIYdAiSgsXU6AqIYBNGxSqdzZSIVjodFnq/Wa3Rx9K2K66tinVKw8vm2dT68E6BJ3FTUYeUTOjs+&#10;+BDZsPI5JLEHJZu9VCoZrqt3ypEjwy7Zp29G95dhypChojdrzP13iGX6/gShZcB2V1JX9PocxMoo&#10;21vTpGYMTKppj5SVmXWM0k0ihrEe57rU0JxQUQdTW+MY4qYH952SAVu6ov7bgTlBiXpvsCo3+WoV&#10;ZyAZq/XrAg136akvPcxwhKpooGTa7sI0NwfrZNdjpqkPDNxhJVuZRI4ln1jNvLFtk/bziMW5uLRT&#10;1M8fwfYHAAAA//8DAFBLAwQUAAYACAAAACEA7AxRMd8AAAAKAQAADwAAAGRycy9kb3ducmV2Lnht&#10;bEyPwU7DMAyG70i8Q2QkLmhL2Uq7lqYTQgKxG2wIrlmTtRWJU5KsK2+Pd4Ljb//6/LlaT9awUfvQ&#10;OxRwO0+AaWyc6rEV8L57mq2AhShRSeNQC/jRAdb15UUlS+VO+KbHbWwZQTCUUkAX41ByHppOWxnm&#10;btBIu4PzVkaKvuXKyxPBreGLJMm4lT3ShU4O+rHTzdf2aAWs0pfxM2yWrx9NdjBFvMnH528vxPXV&#10;9HAPLOop/pXhrE/qUJPT3h1RBWYoZ3fUFJDniwIYFZZpQZP9mZ6kwOuK/3+h/gUAAP//AwBQSwEC&#10;LQAUAAYACAAAACEAtoM4kv4AAADhAQAAEwAAAAAAAAAAAAAAAAAAAAAAW0NvbnRlbnRfVHlwZXNd&#10;LnhtbFBLAQItABQABgAIAAAAIQA4/SH/1gAAAJQBAAALAAAAAAAAAAAAAAAAAC8BAABfcmVscy8u&#10;cmVsc1BLAQItABQABgAIAAAAIQC7mEJqJwIAAFAEAAAOAAAAAAAAAAAAAAAAAC4CAABkcnMvZTJv&#10;RG9jLnhtbFBLAQItABQABgAIAAAAIQDsDFEx3wAAAAoBAAAPAAAAAAAAAAAAAAAAAIEEAABkcnMv&#10;ZG93bnJldi54bWxQSwUGAAAAAAQABADzAAAAjQUAAAAA&#10;">
                <v:textbox>
                  <w:txbxContent>
                    <w:p w:rsidR="00E45130" w:rsidRDefault="00E45130" w:rsidP="00E45130">
                      <w:r>
                        <w:t>Initial incident</w:t>
                      </w:r>
                    </w:p>
                  </w:txbxContent>
                </v:textbox>
              </v:shape>
            </w:pict>
          </mc:Fallback>
        </mc:AlternateContent>
      </w:r>
      <w:r w:rsidRPr="00C93DC2">
        <w:rPr>
          <w:rFonts w:ascii="Arial" w:hAnsi="Arial" w:cs="Arial"/>
          <w:noProof/>
        </w:rPr>
        <w:drawing>
          <wp:anchor distT="0" distB="0" distL="114300" distR="114300" simplePos="0" relativeHeight="251659264" behindDoc="1" locked="0" layoutInCell="1" allowOverlap="1" wp14:anchorId="4C393232" wp14:editId="49477BA2">
            <wp:simplePos x="0" y="0"/>
            <wp:positionH relativeFrom="column">
              <wp:posOffset>-104775</wp:posOffset>
            </wp:positionH>
            <wp:positionV relativeFrom="paragraph">
              <wp:posOffset>307340</wp:posOffset>
            </wp:positionV>
            <wp:extent cx="7077075" cy="5095875"/>
            <wp:effectExtent l="0" t="0" r="9525" b="9525"/>
            <wp:wrapTight wrapText="bothSides">
              <wp:wrapPolygon edited="0">
                <wp:start x="0" y="0"/>
                <wp:lineTo x="0" y="21560"/>
                <wp:lineTo x="21571" y="21560"/>
                <wp:lineTo x="2157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77075" cy="5095875"/>
                    </a:xfrm>
                    <a:prstGeom prst="rect">
                      <a:avLst/>
                    </a:prstGeom>
                    <a:noFill/>
                    <a:ln w="9525">
                      <a:noFill/>
                      <a:miter lim="800000"/>
                      <a:headEnd/>
                      <a:tailEnd/>
                    </a:ln>
                  </pic:spPr>
                </pic:pic>
              </a:graphicData>
            </a:graphic>
            <wp14:sizeRelH relativeFrom="margin">
              <wp14:pctWidth>0</wp14:pctWidth>
            </wp14:sizeRelH>
          </wp:anchor>
        </w:drawing>
      </w:r>
      <w:r w:rsidRPr="00C93DC2">
        <w:rPr>
          <w:rFonts w:ascii="Arial" w:hAnsi="Arial" w:cs="Arial"/>
        </w:rPr>
        <w:t>Draw a plot Diagram for the story. Please include specific events in each category: Introduction, Rising Actions, Climax, Falling Actions and Conclusion.</w:t>
      </w:r>
      <w:r>
        <w:rPr>
          <w:rFonts w:ascii="Arial" w:hAnsi="Arial" w:cs="Arial"/>
        </w:rPr>
        <w:t xml:space="preserve">   /5</w:t>
      </w:r>
    </w:p>
    <w:p w:rsidR="00E45130" w:rsidRDefault="00E45130" w:rsidP="00E45130">
      <w:pPr>
        <w:pStyle w:val="ListParagraph"/>
        <w:spacing w:line="240" w:lineRule="auto"/>
        <w:ind w:left="360"/>
        <w:rPr>
          <w:rFonts w:ascii="Arial" w:hAnsi="Arial" w:cs="Arial"/>
        </w:rPr>
      </w:pPr>
      <w:proofErr w:type="gramStart"/>
      <w:r>
        <w:rPr>
          <w:rFonts w:ascii="Arial" w:hAnsi="Arial" w:cs="Arial"/>
        </w:rPr>
        <w:t>Literal  /</w:t>
      </w:r>
      <w:proofErr w:type="gramEnd"/>
      <w:r>
        <w:rPr>
          <w:rFonts w:ascii="Arial" w:hAnsi="Arial" w:cs="Arial"/>
        </w:rPr>
        <w:t>6</w:t>
      </w:r>
    </w:p>
    <w:p w:rsidR="00E45130" w:rsidRDefault="00E45130" w:rsidP="00E45130">
      <w:pPr>
        <w:pStyle w:val="ListParagraph"/>
        <w:spacing w:line="240" w:lineRule="auto"/>
        <w:ind w:left="360"/>
        <w:rPr>
          <w:rFonts w:ascii="Arial" w:hAnsi="Arial" w:cs="Arial"/>
        </w:rPr>
      </w:pPr>
      <w:r>
        <w:rPr>
          <w:rFonts w:ascii="Arial" w:hAnsi="Arial" w:cs="Arial"/>
        </w:rPr>
        <w:t>1. Why does Peter practice the piano for two hours a day?</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240" w:lineRule="auto"/>
        <w:ind w:left="360"/>
        <w:rPr>
          <w:rFonts w:ascii="Arial" w:hAnsi="Arial" w:cs="Arial"/>
        </w:rPr>
      </w:pPr>
    </w:p>
    <w:p w:rsidR="00E45130" w:rsidRDefault="00E45130" w:rsidP="00E45130">
      <w:pPr>
        <w:pStyle w:val="ListParagraph"/>
        <w:spacing w:line="240" w:lineRule="auto"/>
        <w:ind w:left="360"/>
        <w:rPr>
          <w:rFonts w:ascii="Arial" w:hAnsi="Arial" w:cs="Arial"/>
        </w:rPr>
      </w:pPr>
      <w:r>
        <w:rPr>
          <w:rFonts w:ascii="Arial" w:hAnsi="Arial" w:cs="Arial"/>
        </w:rPr>
        <w:t>2.  What is Kevin’s initial response to seeing Peter on his daily runs?</w:t>
      </w:r>
    </w:p>
    <w:p w:rsidR="00E45130" w:rsidRPr="00580932"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Pr="0028409E" w:rsidRDefault="00E45130" w:rsidP="00E45130">
      <w:pPr>
        <w:spacing w:line="240" w:lineRule="auto"/>
        <w:rPr>
          <w:rFonts w:ascii="Arial" w:hAnsi="Arial" w:cs="Arial"/>
        </w:rPr>
      </w:pPr>
      <w:r w:rsidRPr="0028409E">
        <w:rPr>
          <w:rFonts w:ascii="Arial" w:hAnsi="Arial" w:cs="Arial"/>
        </w:rPr>
        <w:lastRenderedPageBreak/>
        <w:t>3.  Why does Peter want to learn what it means to be a champion?</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240" w:lineRule="auto"/>
        <w:ind w:left="360"/>
        <w:rPr>
          <w:rFonts w:ascii="Arial" w:hAnsi="Arial" w:cs="Arial"/>
        </w:rPr>
      </w:pPr>
    </w:p>
    <w:p w:rsidR="00E45130" w:rsidRDefault="00E45130" w:rsidP="00E45130">
      <w:pPr>
        <w:pStyle w:val="ListParagraph"/>
        <w:spacing w:line="240" w:lineRule="auto"/>
        <w:ind w:left="360"/>
        <w:rPr>
          <w:rFonts w:ascii="Arial" w:hAnsi="Arial" w:cs="Arial"/>
        </w:rPr>
      </w:pPr>
      <w:proofErr w:type="gramStart"/>
      <w:r>
        <w:rPr>
          <w:rFonts w:ascii="Arial" w:hAnsi="Arial" w:cs="Arial"/>
        </w:rPr>
        <w:t>4.  What</w:t>
      </w:r>
      <w:proofErr w:type="gramEnd"/>
      <w:r>
        <w:rPr>
          <w:rFonts w:ascii="Arial" w:hAnsi="Arial" w:cs="Arial"/>
        </w:rPr>
        <w:t xml:space="preserve"> does the phrase “joy-riding” mean”?  Does Kevin, Peter, or both experience joy riding at the conclusion of the story? /2</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240" w:lineRule="auto"/>
        <w:ind w:left="360"/>
        <w:rPr>
          <w:rFonts w:ascii="Arial" w:hAnsi="Arial" w:cs="Arial"/>
        </w:rPr>
      </w:pPr>
    </w:p>
    <w:p w:rsidR="00E45130" w:rsidRPr="008D0F7A" w:rsidRDefault="00E45130" w:rsidP="00E45130">
      <w:pPr>
        <w:pStyle w:val="ListParagraph"/>
        <w:spacing w:line="240" w:lineRule="auto"/>
        <w:ind w:left="360"/>
        <w:rPr>
          <w:rFonts w:ascii="Arial" w:hAnsi="Arial" w:cs="Arial"/>
        </w:rPr>
      </w:pPr>
      <w:r>
        <w:rPr>
          <w:rFonts w:ascii="Arial" w:hAnsi="Arial" w:cs="Arial"/>
        </w:rPr>
        <w:t>5.  On page 39, the author describes Peter as feeling “intimidated by his mother’s intelligence network.”  What is his mother’s intelligence network referring to?</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240" w:lineRule="auto"/>
        <w:ind w:left="360"/>
        <w:rPr>
          <w:rFonts w:ascii="Arial" w:hAnsi="Arial" w:cs="Arial"/>
        </w:rPr>
      </w:pPr>
    </w:p>
    <w:p w:rsidR="00E45130" w:rsidRDefault="00E45130" w:rsidP="00E45130">
      <w:pPr>
        <w:pStyle w:val="ListParagraph"/>
        <w:spacing w:line="240" w:lineRule="auto"/>
        <w:ind w:left="360"/>
        <w:rPr>
          <w:rFonts w:ascii="Arial" w:hAnsi="Arial" w:cs="Arial"/>
        </w:rPr>
      </w:pPr>
    </w:p>
    <w:p w:rsidR="00E45130" w:rsidRDefault="00E45130" w:rsidP="00E45130">
      <w:pPr>
        <w:pStyle w:val="ListParagraph"/>
        <w:spacing w:line="240" w:lineRule="auto"/>
        <w:ind w:left="360"/>
        <w:rPr>
          <w:rFonts w:ascii="Arial" w:hAnsi="Arial" w:cs="Arial"/>
        </w:rPr>
      </w:pPr>
      <w:r>
        <w:rPr>
          <w:rFonts w:ascii="Arial" w:hAnsi="Arial" w:cs="Arial"/>
        </w:rPr>
        <w:t>Inferential</w:t>
      </w:r>
    </w:p>
    <w:p w:rsidR="00E45130" w:rsidRDefault="00E45130" w:rsidP="00E45130">
      <w:pPr>
        <w:pStyle w:val="ListParagraph"/>
        <w:spacing w:line="240" w:lineRule="auto"/>
        <w:ind w:left="360"/>
        <w:rPr>
          <w:rFonts w:ascii="Arial" w:hAnsi="Arial" w:cs="Arial"/>
        </w:rPr>
      </w:pPr>
      <w:r>
        <w:rPr>
          <w:rFonts w:ascii="Arial" w:hAnsi="Arial" w:cs="Arial"/>
        </w:rPr>
        <w:t>6.  Why do you think Kevin at first resists becoming the best that he can be?  Why does he change his mind? /2</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240" w:lineRule="auto"/>
        <w:ind w:left="360"/>
        <w:rPr>
          <w:rFonts w:ascii="Arial" w:hAnsi="Arial" w:cs="Arial"/>
        </w:rPr>
      </w:pPr>
    </w:p>
    <w:p w:rsidR="00E45130" w:rsidRDefault="00E45130" w:rsidP="00E45130">
      <w:pPr>
        <w:pStyle w:val="ListParagraph"/>
        <w:spacing w:line="240" w:lineRule="auto"/>
        <w:ind w:left="360"/>
        <w:rPr>
          <w:rFonts w:ascii="Arial" w:hAnsi="Arial" w:cs="Arial"/>
        </w:rPr>
      </w:pPr>
      <w:r>
        <w:rPr>
          <w:rFonts w:ascii="Arial" w:hAnsi="Arial" w:cs="Arial"/>
        </w:rPr>
        <w:t xml:space="preserve">7.  The author, Jim </w:t>
      </w:r>
      <w:proofErr w:type="spellStart"/>
      <w:r>
        <w:rPr>
          <w:rFonts w:ascii="Arial" w:hAnsi="Arial" w:cs="Arial"/>
        </w:rPr>
        <w:t>Naughton</w:t>
      </w:r>
      <w:proofErr w:type="spellEnd"/>
      <w:r>
        <w:rPr>
          <w:rFonts w:ascii="Arial" w:hAnsi="Arial" w:cs="Arial"/>
        </w:rPr>
        <w:t>, tells the story from the points of view of both Kevin and Peter.  Why do you think he does this?  Do you think it makes it easier or more difficult to follow the story?  Explain why.  /2</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240" w:lineRule="auto"/>
        <w:ind w:left="360"/>
        <w:rPr>
          <w:rFonts w:ascii="Arial" w:hAnsi="Arial" w:cs="Arial"/>
        </w:rPr>
      </w:pPr>
    </w:p>
    <w:p w:rsidR="00E45130" w:rsidRDefault="00E45130" w:rsidP="00E45130">
      <w:pPr>
        <w:pStyle w:val="ListParagraph"/>
        <w:spacing w:line="240" w:lineRule="auto"/>
        <w:ind w:left="360"/>
        <w:rPr>
          <w:rFonts w:ascii="Arial" w:hAnsi="Arial" w:cs="Arial"/>
        </w:rPr>
      </w:pPr>
      <w:proofErr w:type="gramStart"/>
      <w:r>
        <w:rPr>
          <w:rFonts w:ascii="Arial" w:hAnsi="Arial" w:cs="Arial"/>
        </w:rPr>
        <w:t>Critical  /</w:t>
      </w:r>
      <w:proofErr w:type="gramEnd"/>
      <w:r>
        <w:rPr>
          <w:rFonts w:ascii="Arial" w:hAnsi="Arial" w:cs="Arial"/>
        </w:rPr>
        <w:t>3</w:t>
      </w:r>
    </w:p>
    <w:p w:rsidR="00E45130" w:rsidRDefault="00E45130" w:rsidP="00E45130">
      <w:pPr>
        <w:pStyle w:val="ListParagraph"/>
        <w:spacing w:line="240" w:lineRule="auto"/>
        <w:ind w:left="360"/>
        <w:rPr>
          <w:rFonts w:ascii="Arial" w:hAnsi="Arial" w:cs="Arial"/>
        </w:rPr>
      </w:pPr>
      <w:r>
        <w:rPr>
          <w:rFonts w:ascii="Arial" w:hAnsi="Arial" w:cs="Arial"/>
        </w:rPr>
        <w:t>8.  The conflict in this story is based on the concept of being a champion.  The conflict is resolved for the two characters in very different ways.  Do you think the conflict is resolved for both characters?  Who has grown and who has stayed the same at the end of the story.  Support your response with evidence from the text.</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5452BD" w:rsidRPr="00E45130" w:rsidRDefault="00E45130" w:rsidP="00E45130">
      <w:pPr>
        <w:pStyle w:val="ListParagraph"/>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w:t>
      </w:r>
      <w:bookmarkStart w:id="0" w:name="_GoBack"/>
      <w:bookmarkEnd w:id="0"/>
    </w:p>
    <w:sectPr w:rsidR="005452BD" w:rsidRPr="00E45130" w:rsidSect="00F842A0">
      <w:pgSz w:w="12240" w:h="15840"/>
      <w:pgMar w:top="720" w:right="144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3D2"/>
    <w:multiLevelType w:val="hybridMultilevel"/>
    <w:tmpl w:val="F8B4C4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30"/>
    <w:rsid w:val="005452BD"/>
    <w:rsid w:val="00E4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2014-10-13T17:36:00Z</dcterms:created>
  <dcterms:modified xsi:type="dcterms:W3CDTF">2014-10-13T17:37:00Z</dcterms:modified>
</cp:coreProperties>
</file>