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E" w:rsidRPr="0046641B" w:rsidRDefault="00C1411E" w:rsidP="00C1411E">
      <w:pPr>
        <w:autoSpaceDE w:val="0"/>
        <w:autoSpaceDN w:val="0"/>
        <w:adjustRightInd w:val="0"/>
        <w:spacing w:after="0" w:line="240" w:lineRule="auto"/>
        <w:jc w:val="center"/>
        <w:rPr>
          <w:rFonts w:cs="FranklinGothic-Heavy"/>
          <w:b/>
          <w:sz w:val="24"/>
          <w:szCs w:val="24"/>
          <w:lang w:val="en-US" w:eastAsia="es-ES"/>
        </w:rPr>
      </w:pPr>
      <w:r w:rsidRPr="0046641B">
        <w:rPr>
          <w:rFonts w:cs="FranklinGothic-Heavy"/>
          <w:b/>
          <w:sz w:val="24"/>
          <w:szCs w:val="24"/>
          <w:lang w:val="en-US" w:eastAsia="es-ES"/>
        </w:rPr>
        <w:t>About Anne Holm</w:t>
      </w:r>
    </w:p>
    <w:p w:rsidR="00C1411E" w:rsidRPr="0046641B" w:rsidRDefault="00C1411E" w:rsidP="00C1411E">
      <w:pPr>
        <w:autoSpaceDE w:val="0"/>
        <w:autoSpaceDN w:val="0"/>
        <w:adjustRightInd w:val="0"/>
        <w:spacing w:after="0" w:line="240" w:lineRule="auto"/>
        <w:jc w:val="center"/>
        <w:rPr>
          <w:rFonts w:cs="FranklinGothic-Heavy"/>
          <w:sz w:val="24"/>
          <w:szCs w:val="24"/>
          <w:lang w:val="en-US" w:eastAsia="es-ES"/>
        </w:rPr>
      </w:pPr>
    </w:p>
    <w:p w:rsidR="00C1411E" w:rsidRPr="0046641B" w:rsidRDefault="00C1411E" w:rsidP="00C1411E">
      <w:pPr>
        <w:autoSpaceDE w:val="0"/>
        <w:autoSpaceDN w:val="0"/>
        <w:adjustRightInd w:val="0"/>
        <w:spacing w:after="0" w:line="240" w:lineRule="auto"/>
        <w:jc w:val="both"/>
        <w:rPr>
          <w:rFonts w:cs="Minion-Regular"/>
          <w:sz w:val="24"/>
          <w:szCs w:val="24"/>
          <w:lang w:val="en-US" w:eastAsia="es-ES"/>
        </w:rPr>
      </w:pPr>
      <w:r w:rsidRPr="0046641B">
        <w:rPr>
          <w:rFonts w:cs="Minion-Regular"/>
          <w:sz w:val="24"/>
          <w:szCs w:val="24"/>
          <w:lang w:val="en-US" w:eastAsia="es-ES"/>
        </w:rPr>
        <w:t>Anne Holm was born on September 10, 1922 in Denmark.</w:t>
      </w:r>
      <w:r>
        <w:rPr>
          <w:rFonts w:cs="Minion-Regular"/>
          <w:sz w:val="24"/>
          <w:szCs w:val="24"/>
          <w:lang w:val="en-US" w:eastAsia="es-ES"/>
        </w:rPr>
        <w:t xml:space="preserve"> </w:t>
      </w:r>
      <w:r w:rsidRPr="0046641B">
        <w:rPr>
          <w:rFonts w:cs="Minion-Regular"/>
          <w:sz w:val="24"/>
          <w:szCs w:val="24"/>
          <w:lang w:val="en-US" w:eastAsia="es-ES"/>
        </w:rPr>
        <w:t>Educated in Denmark, she began her training as a journalist</w:t>
      </w:r>
      <w:r>
        <w:rPr>
          <w:rFonts w:cs="Minion-Regular"/>
          <w:sz w:val="24"/>
          <w:szCs w:val="24"/>
          <w:lang w:val="en-US" w:eastAsia="es-ES"/>
        </w:rPr>
        <w:t xml:space="preserve"> </w:t>
      </w:r>
      <w:r w:rsidRPr="0046641B">
        <w:rPr>
          <w:rFonts w:cs="Minion-Regular"/>
          <w:sz w:val="24"/>
          <w:szCs w:val="24"/>
          <w:lang w:val="en-US" w:eastAsia="es-ES"/>
        </w:rPr>
        <w:t>upon completing school. Her first book was published in 1956.</w:t>
      </w:r>
      <w:r>
        <w:rPr>
          <w:rFonts w:cs="Minion-Regular"/>
          <w:sz w:val="24"/>
          <w:szCs w:val="24"/>
          <w:lang w:val="en-US" w:eastAsia="es-ES"/>
        </w:rPr>
        <w:t xml:space="preserve"> </w:t>
      </w:r>
      <w:r w:rsidRPr="0046641B">
        <w:rPr>
          <w:rFonts w:cs="Minion-Regular"/>
          <w:sz w:val="24"/>
          <w:szCs w:val="24"/>
          <w:lang w:val="en-US" w:eastAsia="es-ES"/>
        </w:rPr>
        <w:t xml:space="preserve">Two other Danish titles followed before Holm had </w:t>
      </w:r>
      <w:r w:rsidRPr="0046641B">
        <w:rPr>
          <w:rFonts w:cs="Minion-Italic"/>
          <w:i/>
          <w:iCs/>
          <w:sz w:val="24"/>
          <w:szCs w:val="24"/>
          <w:lang w:val="en-US" w:eastAsia="es-ES"/>
        </w:rPr>
        <w:t>I Am David</w:t>
      </w:r>
      <w:r>
        <w:rPr>
          <w:rFonts w:cs="Minion-Italic"/>
          <w:i/>
          <w:iCs/>
          <w:sz w:val="24"/>
          <w:szCs w:val="24"/>
          <w:lang w:val="en-US" w:eastAsia="es-ES"/>
        </w:rPr>
        <w:t xml:space="preserve"> </w:t>
      </w:r>
      <w:r w:rsidRPr="0046641B">
        <w:rPr>
          <w:rFonts w:cs="Minion-Regular"/>
          <w:sz w:val="24"/>
          <w:szCs w:val="24"/>
          <w:lang w:val="en-US" w:eastAsia="es-ES"/>
        </w:rPr>
        <w:t xml:space="preserve">published in 1963 </w:t>
      </w:r>
      <w:r>
        <w:rPr>
          <w:rFonts w:cs="Minion-Regular"/>
          <w:sz w:val="24"/>
          <w:szCs w:val="24"/>
          <w:lang w:val="en-US" w:eastAsia="es-ES"/>
        </w:rPr>
        <w:t>in Danish</w:t>
      </w:r>
      <w:r w:rsidRPr="0046641B">
        <w:rPr>
          <w:rFonts w:cs="Minion-Regular"/>
          <w:sz w:val="24"/>
          <w:szCs w:val="24"/>
          <w:lang w:val="en-US" w:eastAsia="es-ES"/>
        </w:rPr>
        <w:t>,</w:t>
      </w:r>
      <w:r>
        <w:rPr>
          <w:rFonts w:cs="Minion-Regular"/>
          <w:sz w:val="24"/>
          <w:szCs w:val="24"/>
          <w:lang w:val="en-US" w:eastAsia="es-ES"/>
        </w:rPr>
        <w:t xml:space="preserve"> </w:t>
      </w:r>
      <w:r w:rsidRPr="0046641B">
        <w:rPr>
          <w:rFonts w:cs="Minion-Regular"/>
          <w:sz w:val="24"/>
          <w:szCs w:val="24"/>
          <w:lang w:val="en-US" w:eastAsia="es-ES"/>
        </w:rPr>
        <w:t xml:space="preserve">and in English the same year. </w:t>
      </w:r>
      <w:r>
        <w:rPr>
          <w:rFonts w:cs="Minion-Regular"/>
          <w:sz w:val="24"/>
          <w:szCs w:val="24"/>
          <w:lang w:val="en-US" w:eastAsia="es-ES"/>
        </w:rPr>
        <w:t xml:space="preserve">It </w:t>
      </w:r>
      <w:r w:rsidRPr="0046641B">
        <w:rPr>
          <w:rFonts w:cs="Minion-Regular"/>
          <w:sz w:val="24"/>
          <w:szCs w:val="24"/>
          <w:lang w:val="en-US" w:eastAsia="es-ES"/>
        </w:rPr>
        <w:t>was formerly known as</w:t>
      </w:r>
      <w:r>
        <w:rPr>
          <w:rFonts w:cs="Minion-Regular"/>
          <w:sz w:val="24"/>
          <w:szCs w:val="24"/>
          <w:lang w:val="en-US" w:eastAsia="es-ES"/>
        </w:rPr>
        <w:t xml:space="preserve"> </w:t>
      </w:r>
      <w:r w:rsidRPr="0046641B">
        <w:rPr>
          <w:rFonts w:cs="Minion-Italic"/>
          <w:i/>
          <w:iCs/>
          <w:sz w:val="24"/>
          <w:szCs w:val="24"/>
          <w:lang w:val="en-US" w:eastAsia="es-ES"/>
        </w:rPr>
        <w:t xml:space="preserve">North to Freedom </w:t>
      </w:r>
      <w:r w:rsidRPr="0046641B">
        <w:rPr>
          <w:rFonts w:cs="Minion-Regular"/>
          <w:sz w:val="24"/>
          <w:szCs w:val="24"/>
          <w:lang w:val="en-US" w:eastAsia="es-ES"/>
        </w:rPr>
        <w:t xml:space="preserve">in the U.S. It has since been re-titled </w:t>
      </w:r>
      <w:r w:rsidRPr="0046641B">
        <w:rPr>
          <w:rFonts w:cs="Minion-Italic"/>
          <w:i/>
          <w:iCs/>
          <w:sz w:val="24"/>
          <w:szCs w:val="24"/>
          <w:lang w:val="en-US" w:eastAsia="es-ES"/>
        </w:rPr>
        <w:t>I Am</w:t>
      </w:r>
      <w:r>
        <w:rPr>
          <w:rFonts w:cs="Minion-Italic"/>
          <w:i/>
          <w:iCs/>
          <w:sz w:val="24"/>
          <w:szCs w:val="24"/>
          <w:lang w:val="en-US" w:eastAsia="es-ES"/>
        </w:rPr>
        <w:t xml:space="preserve"> </w:t>
      </w:r>
      <w:r w:rsidRPr="0046641B">
        <w:rPr>
          <w:rFonts w:cs="Minion-Italic"/>
          <w:i/>
          <w:iCs/>
          <w:sz w:val="24"/>
          <w:szCs w:val="24"/>
          <w:lang w:val="en-US" w:eastAsia="es-ES"/>
        </w:rPr>
        <w:t xml:space="preserve">David </w:t>
      </w:r>
      <w:r w:rsidRPr="0046641B">
        <w:rPr>
          <w:rFonts w:cs="Minion-Regular"/>
          <w:sz w:val="24"/>
          <w:szCs w:val="24"/>
          <w:lang w:val="en-US" w:eastAsia="es-ES"/>
        </w:rPr>
        <w:t>in its latest published edition by Harcourt, Inc.</w:t>
      </w:r>
    </w:p>
    <w:p w:rsidR="00C1411E" w:rsidRPr="0046641B" w:rsidRDefault="00C1411E" w:rsidP="00C1411E">
      <w:pPr>
        <w:autoSpaceDE w:val="0"/>
        <w:autoSpaceDN w:val="0"/>
        <w:adjustRightInd w:val="0"/>
        <w:spacing w:after="0" w:line="240" w:lineRule="auto"/>
        <w:jc w:val="both"/>
        <w:rPr>
          <w:rFonts w:cs="Minion-Regular"/>
          <w:sz w:val="24"/>
          <w:szCs w:val="24"/>
          <w:lang w:val="en-US" w:eastAsia="es-ES"/>
        </w:rPr>
      </w:pPr>
      <w:r w:rsidRPr="0046641B">
        <w:rPr>
          <w:rFonts w:cs="Minion-Regular"/>
          <w:sz w:val="24"/>
          <w:szCs w:val="24"/>
          <w:lang w:val="en-US" w:eastAsia="es-ES"/>
        </w:rPr>
        <w:t>The novel has been in print continuously since its original</w:t>
      </w:r>
      <w:r>
        <w:rPr>
          <w:rFonts w:cs="Minion-Regular"/>
          <w:sz w:val="24"/>
          <w:szCs w:val="24"/>
          <w:lang w:val="en-US" w:eastAsia="es-ES"/>
        </w:rPr>
        <w:t xml:space="preserve"> </w:t>
      </w:r>
      <w:r w:rsidRPr="0046641B">
        <w:rPr>
          <w:rFonts w:cs="Minion-Regular"/>
          <w:sz w:val="24"/>
          <w:szCs w:val="24"/>
          <w:lang w:val="en-US" w:eastAsia="es-ES"/>
        </w:rPr>
        <w:t>publication. This is significant because it indicates that the</w:t>
      </w:r>
      <w:r>
        <w:rPr>
          <w:rFonts w:cs="Minion-Regular"/>
          <w:sz w:val="24"/>
          <w:szCs w:val="24"/>
          <w:lang w:val="en-US" w:eastAsia="es-ES"/>
        </w:rPr>
        <w:t xml:space="preserve"> </w:t>
      </w:r>
      <w:r w:rsidRPr="0046641B">
        <w:rPr>
          <w:rFonts w:cs="Minion-Regular"/>
          <w:sz w:val="24"/>
          <w:szCs w:val="24"/>
          <w:lang w:val="en-US" w:eastAsia="es-ES"/>
        </w:rPr>
        <w:t xml:space="preserve">book is considered a classic. </w:t>
      </w:r>
      <w:r w:rsidRPr="0046641B">
        <w:rPr>
          <w:rFonts w:cs="Minion-Italic"/>
          <w:i/>
          <w:iCs/>
          <w:sz w:val="24"/>
          <w:szCs w:val="24"/>
          <w:lang w:val="en-US" w:eastAsia="es-ES"/>
        </w:rPr>
        <w:t xml:space="preserve">I Am David </w:t>
      </w:r>
      <w:r w:rsidRPr="0046641B">
        <w:rPr>
          <w:rFonts w:cs="Minion-Regular"/>
          <w:sz w:val="24"/>
          <w:szCs w:val="24"/>
          <w:lang w:val="en-US" w:eastAsia="es-ES"/>
        </w:rPr>
        <w:t>has been televised,</w:t>
      </w:r>
      <w:r>
        <w:rPr>
          <w:rFonts w:cs="Minion-Regular"/>
          <w:sz w:val="24"/>
          <w:szCs w:val="24"/>
          <w:lang w:val="en-US" w:eastAsia="es-ES"/>
        </w:rPr>
        <w:t xml:space="preserve"> </w:t>
      </w:r>
      <w:r w:rsidRPr="0046641B">
        <w:rPr>
          <w:rFonts w:cs="Minion-Regular"/>
          <w:sz w:val="24"/>
          <w:szCs w:val="24"/>
          <w:lang w:val="en-US" w:eastAsia="es-ES"/>
        </w:rPr>
        <w:t>radio broadcast, and successfully translated in sixteen countries</w:t>
      </w:r>
      <w:r>
        <w:rPr>
          <w:rFonts w:cs="Minion-Regular"/>
          <w:sz w:val="24"/>
          <w:szCs w:val="24"/>
          <w:lang w:val="en-US" w:eastAsia="es-ES"/>
        </w:rPr>
        <w:t xml:space="preserve"> </w:t>
      </w:r>
      <w:r w:rsidRPr="0046641B">
        <w:rPr>
          <w:rFonts w:cs="Minion-Regular"/>
          <w:sz w:val="24"/>
          <w:szCs w:val="24"/>
          <w:lang w:val="en-US" w:eastAsia="es-ES"/>
        </w:rPr>
        <w:t>and on four continents.</w:t>
      </w:r>
    </w:p>
    <w:p w:rsidR="00C1411E" w:rsidRPr="0046641B" w:rsidRDefault="00C1411E" w:rsidP="00C1411E">
      <w:pPr>
        <w:autoSpaceDE w:val="0"/>
        <w:autoSpaceDN w:val="0"/>
        <w:adjustRightInd w:val="0"/>
        <w:spacing w:after="0" w:line="240" w:lineRule="auto"/>
        <w:jc w:val="both"/>
        <w:rPr>
          <w:rFonts w:cs="Minion-Regular"/>
          <w:sz w:val="24"/>
          <w:szCs w:val="24"/>
          <w:lang w:val="en-US" w:eastAsia="es-ES"/>
        </w:rPr>
      </w:pPr>
      <w:r w:rsidRPr="0046641B">
        <w:rPr>
          <w:rFonts w:cs="Minion-Regular"/>
          <w:sz w:val="24"/>
          <w:szCs w:val="24"/>
          <w:lang w:val="en-US" w:eastAsia="es-ES"/>
        </w:rPr>
        <w:t>A member of the Danish Authors’ Society, Anne Holm traveled</w:t>
      </w:r>
      <w:r>
        <w:rPr>
          <w:rFonts w:cs="Minion-Regular"/>
          <w:sz w:val="24"/>
          <w:szCs w:val="24"/>
          <w:lang w:val="en-US" w:eastAsia="es-ES"/>
        </w:rPr>
        <w:t xml:space="preserve"> </w:t>
      </w:r>
      <w:r w:rsidRPr="0046641B">
        <w:rPr>
          <w:rFonts w:cs="Minion-Regular"/>
          <w:sz w:val="24"/>
          <w:szCs w:val="24"/>
          <w:lang w:val="en-US" w:eastAsia="es-ES"/>
        </w:rPr>
        <w:t>extensively throughout Europe, acquiring a modest proficiency</w:t>
      </w:r>
      <w:r>
        <w:rPr>
          <w:rFonts w:cs="Minion-Regular"/>
          <w:sz w:val="24"/>
          <w:szCs w:val="24"/>
          <w:lang w:val="en-US" w:eastAsia="es-ES"/>
        </w:rPr>
        <w:t xml:space="preserve"> </w:t>
      </w:r>
      <w:r w:rsidRPr="0046641B">
        <w:rPr>
          <w:rFonts w:cs="Minion-Regular"/>
          <w:sz w:val="24"/>
          <w:szCs w:val="24"/>
          <w:lang w:val="en-US" w:eastAsia="es-ES"/>
        </w:rPr>
        <w:t>in German, Italian, French, and English. She was married to</w:t>
      </w:r>
      <w:r>
        <w:rPr>
          <w:rFonts w:cs="Minion-Regular"/>
          <w:sz w:val="24"/>
          <w:szCs w:val="24"/>
          <w:lang w:val="en-US" w:eastAsia="es-ES"/>
        </w:rPr>
        <w:t xml:space="preserve"> </w:t>
      </w:r>
      <w:r w:rsidRPr="0046641B">
        <w:rPr>
          <w:rFonts w:cs="Minion-Regular"/>
          <w:sz w:val="24"/>
          <w:szCs w:val="24"/>
          <w:lang w:val="en-US" w:eastAsia="es-ES"/>
        </w:rPr>
        <w:t>Johan Christian Holm in 1949 and they had one child. Not shy</w:t>
      </w:r>
      <w:r>
        <w:rPr>
          <w:rFonts w:cs="Minion-Regular"/>
          <w:sz w:val="24"/>
          <w:szCs w:val="24"/>
          <w:lang w:val="en-US" w:eastAsia="es-ES"/>
        </w:rPr>
        <w:t xml:space="preserve"> </w:t>
      </w:r>
      <w:r w:rsidRPr="0046641B">
        <w:rPr>
          <w:rFonts w:cs="Minion-Regular"/>
          <w:sz w:val="24"/>
          <w:szCs w:val="24"/>
          <w:lang w:val="en-US" w:eastAsia="es-ES"/>
        </w:rPr>
        <w:t>about her politics, Holm once said, “No secret about it – I am</w:t>
      </w:r>
      <w:r>
        <w:rPr>
          <w:rFonts w:cs="Minion-Regular"/>
          <w:sz w:val="24"/>
          <w:szCs w:val="24"/>
          <w:lang w:val="en-US" w:eastAsia="es-ES"/>
        </w:rPr>
        <w:t xml:space="preserve"> </w:t>
      </w:r>
      <w:r w:rsidRPr="0046641B">
        <w:rPr>
          <w:rFonts w:cs="Minion-Regular"/>
          <w:sz w:val="24"/>
          <w:szCs w:val="24"/>
          <w:lang w:val="en-US" w:eastAsia="es-ES"/>
        </w:rPr>
        <w:t>all for king and parliament, and against dictatorships…” Anne</w:t>
      </w:r>
      <w:r>
        <w:rPr>
          <w:rFonts w:cs="Minion-Regular"/>
          <w:sz w:val="24"/>
          <w:szCs w:val="24"/>
          <w:lang w:val="en-US" w:eastAsia="es-ES"/>
        </w:rPr>
        <w:t xml:space="preserve"> </w:t>
      </w:r>
      <w:r w:rsidRPr="0046641B">
        <w:rPr>
          <w:rFonts w:cs="Minion-Regular"/>
          <w:sz w:val="24"/>
          <w:szCs w:val="24"/>
          <w:lang w:val="en-US" w:eastAsia="es-ES"/>
        </w:rPr>
        <w:t>Holm died in 1998.</w:t>
      </w:r>
    </w:p>
    <w:p w:rsidR="00C1411E" w:rsidRDefault="00C1411E" w:rsidP="00C1411E">
      <w:pPr>
        <w:autoSpaceDE w:val="0"/>
        <w:autoSpaceDN w:val="0"/>
        <w:adjustRightInd w:val="0"/>
        <w:spacing w:after="0" w:line="240" w:lineRule="auto"/>
        <w:jc w:val="both"/>
        <w:rPr>
          <w:sz w:val="24"/>
          <w:szCs w:val="24"/>
          <w:lang w:val="en-US"/>
        </w:rPr>
      </w:pPr>
      <w:r w:rsidRPr="0046641B">
        <w:rPr>
          <w:rFonts w:cs="Minion-Italic"/>
          <w:i/>
          <w:iCs/>
          <w:sz w:val="24"/>
          <w:szCs w:val="24"/>
          <w:lang w:val="en-US" w:eastAsia="es-ES"/>
        </w:rPr>
        <w:t xml:space="preserve">I Am David </w:t>
      </w:r>
      <w:r w:rsidRPr="0046641B">
        <w:rPr>
          <w:rFonts w:cs="Minion-Regular"/>
          <w:sz w:val="24"/>
          <w:szCs w:val="24"/>
          <w:lang w:val="en-US" w:eastAsia="es-ES"/>
        </w:rPr>
        <w:t>has won numerous awards, including the Prize for</w:t>
      </w:r>
      <w:r>
        <w:rPr>
          <w:rFonts w:cs="Minion-Regular"/>
          <w:sz w:val="24"/>
          <w:szCs w:val="24"/>
          <w:lang w:val="en-US" w:eastAsia="es-ES"/>
        </w:rPr>
        <w:t xml:space="preserve"> </w:t>
      </w:r>
      <w:r w:rsidRPr="0046641B">
        <w:rPr>
          <w:rFonts w:cs="Minion-Regular"/>
          <w:sz w:val="24"/>
          <w:szCs w:val="24"/>
          <w:lang w:val="en-US" w:eastAsia="es-ES"/>
        </w:rPr>
        <w:t>the Best Scandinavian Children’s Book in 1963, ALA Notable</w:t>
      </w:r>
      <w:r>
        <w:rPr>
          <w:rFonts w:cs="Minion-Regular"/>
          <w:sz w:val="24"/>
          <w:szCs w:val="24"/>
          <w:lang w:val="en-US" w:eastAsia="es-ES"/>
        </w:rPr>
        <w:t xml:space="preserve"> </w:t>
      </w:r>
      <w:r w:rsidRPr="0046641B">
        <w:rPr>
          <w:rFonts w:cs="Minion-Regular"/>
          <w:sz w:val="24"/>
          <w:szCs w:val="24"/>
          <w:lang w:val="en-US" w:eastAsia="es-ES"/>
        </w:rPr>
        <w:t>Book in 1965, and Boys Club of America Junior Book Award</w:t>
      </w:r>
      <w:r>
        <w:rPr>
          <w:rFonts w:cs="Minion-Regular"/>
          <w:sz w:val="24"/>
          <w:szCs w:val="24"/>
          <w:lang w:val="en-US" w:eastAsia="es-ES"/>
        </w:rPr>
        <w:t xml:space="preserve"> </w:t>
      </w:r>
      <w:r w:rsidRPr="0046641B">
        <w:rPr>
          <w:rFonts w:cs="Minion-Regular"/>
          <w:sz w:val="24"/>
          <w:szCs w:val="24"/>
          <w:lang w:val="en-US" w:eastAsia="es-ES"/>
        </w:rPr>
        <w:t>Gold Medal.</w:t>
      </w:r>
    </w:p>
    <w:p w:rsidR="00C1411E" w:rsidRPr="00122FB0" w:rsidRDefault="00C1411E" w:rsidP="00C1411E">
      <w:pPr>
        <w:rPr>
          <w:sz w:val="24"/>
          <w:szCs w:val="24"/>
          <w:lang w:val="en-US"/>
        </w:rPr>
      </w:pPr>
    </w:p>
    <w:p w:rsidR="00C1411E" w:rsidRPr="00D074BC" w:rsidRDefault="00C1411E" w:rsidP="00C1411E">
      <w:pPr>
        <w:autoSpaceDE w:val="0"/>
        <w:autoSpaceDN w:val="0"/>
        <w:adjustRightInd w:val="0"/>
        <w:spacing w:after="0" w:line="240" w:lineRule="auto"/>
        <w:rPr>
          <w:rFonts w:cs="Minion-SemiboldItalic"/>
          <w:b/>
          <w:bCs/>
          <w:i/>
          <w:iCs/>
          <w:color w:val="231F20"/>
          <w:sz w:val="24"/>
          <w:szCs w:val="24"/>
          <w:lang w:val="en-US" w:eastAsia="es-ES"/>
        </w:rPr>
      </w:pPr>
      <w:r w:rsidRPr="00D074BC">
        <w:rPr>
          <w:rFonts w:cs="Minion-SemiboldItalic"/>
          <w:b/>
          <w:bCs/>
          <w:i/>
          <w:iCs/>
          <w:color w:val="231F20"/>
          <w:sz w:val="24"/>
          <w:szCs w:val="24"/>
          <w:lang w:val="en-US" w:eastAsia="es-ES"/>
        </w:rPr>
        <w:t>Read this account of what life was like in Europe after World War II. It will help you understand the world David travels through in order to find his way home.</w:t>
      </w:r>
    </w:p>
    <w:p w:rsidR="00C1411E" w:rsidRPr="00D074BC" w:rsidRDefault="00C1411E" w:rsidP="00C1411E">
      <w:pPr>
        <w:autoSpaceDE w:val="0"/>
        <w:autoSpaceDN w:val="0"/>
        <w:adjustRightInd w:val="0"/>
        <w:spacing w:after="0" w:line="240" w:lineRule="auto"/>
        <w:rPr>
          <w:rFonts w:cs="Minion-SemiboldItalic"/>
          <w:b/>
          <w:bCs/>
          <w:i/>
          <w:iCs/>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r w:rsidRPr="00D074BC">
        <w:rPr>
          <w:rFonts w:cs="Minion-Regular"/>
          <w:color w:val="231F20"/>
          <w:sz w:val="24"/>
          <w:szCs w:val="24"/>
          <w:lang w:val="en-US" w:eastAsia="es-ES"/>
        </w:rPr>
        <w:t>After World War II ended in 1945, much of Europe lay in ruins. Cities, rural areas, communications, and transportation systems were destroyed. Over fifty million people were dead, including over six million Jews, many of whom had been murdered in Nazi concentration camps. Led by the United States, Great Britain, and the Soviet Union, the Allied forces had worked together to defeat dictator Adolph Hitler’s Germany and Germany’s ally, Japan, along with other Axis countries in their bid to take over the world. But almost immediately after the War, relations between Allied countries began to fall apart.</w:t>
      </w: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r w:rsidRPr="00D074BC">
        <w:rPr>
          <w:rFonts w:cs="Minion-Regular"/>
          <w:color w:val="231F20"/>
          <w:sz w:val="24"/>
          <w:szCs w:val="24"/>
          <w:lang w:val="en-US" w:eastAsia="es-ES"/>
        </w:rPr>
        <w:t>By the end of World War II the Soviet Union had driven German soldiers back to Germany. However, Soviet soldiers were still in many Eastern European countries. The leader of the Soviet Union, Dictator Joseph Stalin, had promised the Allies that as soon as possible he would allow free elections in these Eastern European nations and withdraw his soldiers. But right after the War, Joseph Stalin broke his promise. The Soviet soldiers did not withdraw, and by 1948, every Eastern European country was under the control of the Soviet Union.</w:t>
      </w: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r w:rsidRPr="00D074BC">
        <w:rPr>
          <w:rFonts w:cs="Minion-Regular"/>
          <w:color w:val="231F20"/>
          <w:sz w:val="24"/>
          <w:szCs w:val="24"/>
          <w:lang w:val="en-US" w:eastAsia="es-ES"/>
        </w:rPr>
        <w:t xml:space="preserve">The government of the Soviet Union was </w:t>
      </w:r>
      <w:r w:rsidRPr="00D074BC">
        <w:rPr>
          <w:rFonts w:cs="Minion-Italic"/>
          <w:i/>
          <w:iCs/>
          <w:color w:val="231F20"/>
          <w:sz w:val="24"/>
          <w:szCs w:val="24"/>
          <w:lang w:val="en-US" w:eastAsia="es-ES"/>
        </w:rPr>
        <w:t>communist</w:t>
      </w:r>
      <w:r w:rsidRPr="00D074BC">
        <w:rPr>
          <w:rFonts w:cs="Minion-Regular"/>
          <w:color w:val="231F20"/>
          <w:sz w:val="24"/>
          <w:szCs w:val="24"/>
          <w:lang w:val="en-US" w:eastAsia="es-ES"/>
        </w:rPr>
        <w:t>, which comes from the word “communal,” meaning “of the group.” Communists believe that practicing religion and holding private property should be forbidden. The communist government of the Soviet Union did not believe in a free press. Disagreement by citizens with the government was against the law, and people could be put in prison if their beliefs were different from what the government wanted people to believe. The rights of individuals did not matter. In practice, the government of the Soviet Union was a dictatorship of the proletariat (</w:t>
      </w:r>
      <w:r w:rsidRPr="00D074BC">
        <w:rPr>
          <w:rFonts w:cs="Minion-Italic"/>
          <w:i/>
          <w:iCs/>
          <w:color w:val="231F20"/>
          <w:sz w:val="24"/>
          <w:szCs w:val="24"/>
          <w:lang w:val="en-US" w:eastAsia="es-ES"/>
        </w:rPr>
        <w:t xml:space="preserve">proletariat </w:t>
      </w:r>
      <w:r w:rsidRPr="00D074BC">
        <w:rPr>
          <w:rFonts w:cs="Minion-Regular"/>
          <w:color w:val="231F20"/>
          <w:sz w:val="24"/>
          <w:szCs w:val="24"/>
          <w:lang w:val="en-US" w:eastAsia="es-ES"/>
        </w:rPr>
        <w:t xml:space="preserve">means “the poorest class of working people”). A very small group of leaders controlled the lives of all citizens. In countries with Communist governments, the government owned all factories and workplaces. There was no independent economy, no independent newspapers, no independent courts, and no independent legislature. </w:t>
      </w: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r w:rsidRPr="00D074BC">
        <w:rPr>
          <w:rFonts w:cs="Minion-Regular"/>
          <w:color w:val="231F20"/>
          <w:sz w:val="24"/>
          <w:szCs w:val="24"/>
          <w:lang w:val="en-US" w:eastAsia="es-ES"/>
        </w:rPr>
        <w:t xml:space="preserve">But now, after World War II, on one side was the United States and Great Britain and on the other was the Soviet Union. In fact, on March 5, 1946 the Prime Minister of Great Britain, Winston Churchill, made a famous speech at Westminster College, in Fulton, Missouri. With United States President Harry Truman in the audience, Winston Churchill warned about Eastern Europe becoming separated from the rest of Europe </w:t>
      </w:r>
      <w:r w:rsidRPr="00D074BC">
        <w:rPr>
          <w:rFonts w:cs="Minion-Regular"/>
          <w:color w:val="231F20"/>
          <w:sz w:val="24"/>
          <w:szCs w:val="24"/>
          <w:lang w:val="en-US" w:eastAsia="es-ES"/>
        </w:rPr>
        <w:lastRenderedPageBreak/>
        <w:t>because of what the Soviet Union was doing. To make his point more forcefully, Churchill used the image of a giant iron curtain coming down on Eastern European countries, separating them from the rest of Europe:</w:t>
      </w:r>
    </w:p>
    <w:p w:rsidR="00C1411E" w:rsidRPr="00D074BC"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Pr="00D074BC" w:rsidRDefault="00C1411E" w:rsidP="00C1411E">
      <w:pPr>
        <w:autoSpaceDE w:val="0"/>
        <w:autoSpaceDN w:val="0"/>
        <w:adjustRightInd w:val="0"/>
        <w:spacing w:after="0" w:line="240" w:lineRule="auto"/>
        <w:jc w:val="both"/>
        <w:rPr>
          <w:rFonts w:cs="Minion-SemiboldItalic"/>
          <w:b/>
          <w:bCs/>
          <w:i/>
          <w:iCs/>
          <w:color w:val="496E6E"/>
          <w:sz w:val="24"/>
          <w:szCs w:val="24"/>
          <w:lang w:val="en-US" w:eastAsia="es-ES"/>
        </w:rPr>
      </w:pPr>
      <w:r w:rsidRPr="00D074BC">
        <w:rPr>
          <w:rFonts w:cs="Minion-SemiboldItalic"/>
          <w:b/>
          <w:bCs/>
          <w:i/>
          <w:iCs/>
          <w:color w:val="496E6E"/>
          <w:sz w:val="24"/>
          <w:szCs w:val="24"/>
          <w:lang w:val="en-US" w:eastAsia="es-ES"/>
        </w:rPr>
        <w:t>“From Stettin in the Baltic to Trieste in the Adriatic, an iron curtain has descended across the Continent. Behind that line lie all the capitals of the ancient states of Central and Eastern Europe. Warsaw, Berlin, Vienna, and Sofia; all these famous cities lie in what I must call the Soviet sphere.”</w:t>
      </w:r>
    </w:p>
    <w:p w:rsidR="00C1411E" w:rsidRPr="00D074BC" w:rsidRDefault="00C1411E" w:rsidP="00C1411E">
      <w:pPr>
        <w:autoSpaceDE w:val="0"/>
        <w:autoSpaceDN w:val="0"/>
        <w:adjustRightInd w:val="0"/>
        <w:spacing w:after="0" w:line="240" w:lineRule="auto"/>
        <w:jc w:val="both"/>
        <w:rPr>
          <w:rFonts w:cs="Minion-SemiboldItalic"/>
          <w:b/>
          <w:bCs/>
          <w:i/>
          <w:iCs/>
          <w:color w:val="496E6E"/>
          <w:sz w:val="24"/>
          <w:szCs w:val="24"/>
          <w:lang w:val="en-US" w:eastAsia="es-ES"/>
        </w:rPr>
      </w:pPr>
    </w:p>
    <w:p w:rsidR="00C1411E" w:rsidRDefault="00C1411E" w:rsidP="00C1411E">
      <w:pPr>
        <w:autoSpaceDE w:val="0"/>
        <w:autoSpaceDN w:val="0"/>
        <w:adjustRightInd w:val="0"/>
        <w:spacing w:after="0" w:line="240" w:lineRule="auto"/>
        <w:jc w:val="both"/>
        <w:rPr>
          <w:rFonts w:cs="Minion-Regular"/>
          <w:color w:val="231F20"/>
          <w:sz w:val="24"/>
          <w:szCs w:val="24"/>
          <w:lang w:val="en-US" w:eastAsia="es-ES"/>
        </w:rPr>
      </w:pPr>
      <w:r w:rsidRPr="00D074BC">
        <w:rPr>
          <w:rFonts w:cs="Minion-Regular"/>
          <w:color w:val="231F20"/>
          <w:sz w:val="24"/>
          <w:szCs w:val="24"/>
          <w:lang w:val="en-US" w:eastAsia="es-ES"/>
        </w:rPr>
        <w:t>Behind the “iron curtain,” the Soviet Union was establishing repressive governments and labor camps. In labor camps, people who were thought to disagree with the government were imprisoned, forced to do hard work, tortured, and sometimes even put to death for their beliefs. In the year 1952, the year in which I</w:t>
      </w:r>
      <w:r w:rsidRPr="00D074BC">
        <w:rPr>
          <w:rFonts w:cs="Minion-Italic"/>
          <w:i/>
          <w:iCs/>
          <w:color w:val="231F20"/>
          <w:sz w:val="24"/>
          <w:szCs w:val="24"/>
          <w:lang w:val="en-US" w:eastAsia="es-ES"/>
        </w:rPr>
        <w:t xml:space="preserve"> Am David </w:t>
      </w:r>
      <w:r w:rsidRPr="00D074BC">
        <w:rPr>
          <w:rFonts w:cs="Minion-Regular"/>
          <w:color w:val="231F20"/>
          <w:sz w:val="24"/>
          <w:szCs w:val="24"/>
          <w:lang w:val="en-US" w:eastAsia="es-ES"/>
        </w:rPr>
        <w:t xml:space="preserve">take place, over two and a half million people were in labor camps in the Soviet Union. In Bulgaria alone, </w:t>
      </w:r>
      <w:proofErr w:type="gramStart"/>
      <w:r w:rsidRPr="00D074BC">
        <w:rPr>
          <w:rFonts w:cs="Minion-Regular"/>
          <w:color w:val="231F20"/>
          <w:sz w:val="24"/>
          <w:szCs w:val="24"/>
          <w:lang w:val="en-US" w:eastAsia="es-ES"/>
        </w:rPr>
        <w:t>between 1948-1954</w:t>
      </w:r>
      <w:proofErr w:type="gramEnd"/>
      <w:r w:rsidRPr="00D074BC">
        <w:rPr>
          <w:rFonts w:cs="Minion-Regular"/>
          <w:color w:val="231F20"/>
          <w:sz w:val="24"/>
          <w:szCs w:val="24"/>
          <w:lang w:val="en-US" w:eastAsia="es-ES"/>
        </w:rPr>
        <w:t xml:space="preserve"> there were 99 forced labor camps. This is the backdrop against which the story </w:t>
      </w:r>
      <w:r w:rsidRPr="00D074BC">
        <w:rPr>
          <w:rFonts w:cs="Minion-Italic"/>
          <w:i/>
          <w:iCs/>
          <w:color w:val="231F20"/>
          <w:sz w:val="24"/>
          <w:szCs w:val="24"/>
          <w:lang w:val="en-US" w:eastAsia="es-ES"/>
        </w:rPr>
        <w:t xml:space="preserve">I Am David </w:t>
      </w:r>
      <w:r w:rsidRPr="00D074BC">
        <w:rPr>
          <w:rFonts w:cs="Minion-Regular"/>
          <w:color w:val="231F20"/>
          <w:sz w:val="24"/>
          <w:szCs w:val="24"/>
          <w:lang w:val="en-US" w:eastAsia="es-ES"/>
        </w:rPr>
        <w:t>takes place.</w:t>
      </w:r>
    </w:p>
    <w:p w:rsidR="00C1411E" w:rsidRDefault="00C1411E" w:rsidP="00C1411E">
      <w:pPr>
        <w:autoSpaceDE w:val="0"/>
        <w:autoSpaceDN w:val="0"/>
        <w:adjustRightInd w:val="0"/>
        <w:spacing w:after="0" w:line="240" w:lineRule="auto"/>
        <w:jc w:val="both"/>
        <w:rPr>
          <w:rFonts w:cs="Minion-Regular"/>
          <w:color w:val="231F20"/>
          <w:sz w:val="24"/>
          <w:szCs w:val="24"/>
          <w:lang w:val="en-US" w:eastAsia="es-ES"/>
        </w:rPr>
      </w:pPr>
    </w:p>
    <w:p w:rsidR="00C1411E" w:rsidRDefault="00C1411E" w:rsidP="00C1411E">
      <w:pPr>
        <w:pStyle w:val="Heading1"/>
        <w:rPr>
          <w:lang w:val="en-US"/>
        </w:rPr>
      </w:pPr>
      <w:r>
        <w:rPr>
          <w:lang w:val="en-US"/>
        </w:rPr>
        <w:t>Chapter 1</w:t>
      </w:r>
    </w:p>
    <w:p w:rsidR="00C1411E" w:rsidRDefault="00C1411E" w:rsidP="00C1411E">
      <w:pPr>
        <w:rPr>
          <w:b/>
          <w:sz w:val="24"/>
          <w:szCs w:val="24"/>
          <w:lang w:val="en-US"/>
        </w:rPr>
      </w:pPr>
      <w:r w:rsidRPr="007F2F75">
        <w:rPr>
          <w:b/>
          <w:sz w:val="24"/>
          <w:szCs w:val="24"/>
          <w:lang w:val="en-US"/>
        </w:rPr>
        <w:t>Vocabulary</w:t>
      </w:r>
      <w:r>
        <w:rPr>
          <w:b/>
          <w:sz w:val="24"/>
          <w:szCs w:val="24"/>
          <w:lang w:val="en-US"/>
        </w:rPr>
        <w:tab/>
      </w:r>
      <w:r>
        <w:rPr>
          <w:b/>
          <w:sz w:val="24"/>
          <w:szCs w:val="24"/>
          <w:lang w:val="en-US"/>
        </w:rPr>
        <w:tab/>
      </w:r>
      <w:r>
        <w:rPr>
          <w:b/>
          <w:sz w:val="24"/>
          <w:szCs w:val="24"/>
          <w:lang w:val="en-US"/>
        </w:rPr>
        <w:tab/>
      </w:r>
      <w:r>
        <w:rPr>
          <w:b/>
          <w:sz w:val="24"/>
          <w:szCs w:val="24"/>
          <w:lang w:val="en-US"/>
        </w:rPr>
        <w:tab/>
        <w:t>Definition</w:t>
      </w:r>
      <w:r>
        <w:rPr>
          <w:b/>
          <w:sz w:val="24"/>
          <w:szCs w:val="24"/>
          <w:lang w:val="en-US"/>
        </w:rPr>
        <w:tab/>
      </w:r>
      <w:r>
        <w:rPr>
          <w:b/>
          <w:sz w:val="24"/>
          <w:szCs w:val="24"/>
          <w:lang w:val="en-US"/>
        </w:rPr>
        <w:tab/>
      </w:r>
      <w:r>
        <w:rPr>
          <w:b/>
          <w:sz w:val="24"/>
          <w:szCs w:val="24"/>
          <w:lang w:val="en-US"/>
        </w:rPr>
        <w:tab/>
      </w:r>
      <w:r>
        <w:rPr>
          <w:b/>
          <w:sz w:val="24"/>
          <w:szCs w:val="24"/>
          <w:lang w:val="en-US"/>
        </w:rPr>
        <w:tab/>
        <w:t>Illustration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3431"/>
        <w:gridCol w:w="3431"/>
      </w:tblGrid>
      <w:tr w:rsidR="00C1411E" w:rsidRPr="00347CE0" w:rsidTr="00D51A97">
        <w:trPr>
          <w:trHeight w:val="1311"/>
        </w:trPr>
        <w:tc>
          <w:tcPr>
            <w:tcW w:w="3430" w:type="dxa"/>
          </w:tcPr>
          <w:p w:rsidR="00C1411E" w:rsidRPr="00347CE0" w:rsidRDefault="00C1411E" w:rsidP="00C1411E">
            <w:pPr>
              <w:rPr>
                <w:sz w:val="24"/>
                <w:szCs w:val="24"/>
                <w:lang w:val="en-US"/>
              </w:rPr>
            </w:pPr>
            <w:r w:rsidRPr="00C1411E">
              <w:rPr>
                <w:sz w:val="24"/>
                <w:szCs w:val="24"/>
                <w:lang w:val="en-US"/>
              </w:rPr>
              <w:t>imperceptible</w:t>
            </w:r>
          </w:p>
        </w:tc>
        <w:tc>
          <w:tcPr>
            <w:tcW w:w="3431" w:type="dxa"/>
          </w:tcPr>
          <w:p w:rsidR="00C1411E" w:rsidRPr="00347CE0" w:rsidRDefault="00C1411E" w:rsidP="00B65D6D">
            <w:pPr>
              <w:rPr>
                <w:sz w:val="24"/>
                <w:szCs w:val="24"/>
                <w:lang w:val="en-US"/>
              </w:rPr>
            </w:pPr>
          </w:p>
        </w:tc>
        <w:tc>
          <w:tcPr>
            <w:tcW w:w="3431" w:type="dxa"/>
          </w:tcPr>
          <w:p w:rsidR="00C1411E" w:rsidRPr="00347CE0" w:rsidRDefault="00C1411E" w:rsidP="00B65D6D">
            <w:pPr>
              <w:rPr>
                <w:sz w:val="24"/>
                <w:szCs w:val="24"/>
                <w:lang w:val="en-US"/>
              </w:rPr>
            </w:pPr>
          </w:p>
        </w:tc>
      </w:tr>
      <w:tr w:rsidR="00C1411E" w:rsidRPr="00347CE0" w:rsidTr="00D51A97">
        <w:trPr>
          <w:trHeight w:val="1311"/>
        </w:trPr>
        <w:tc>
          <w:tcPr>
            <w:tcW w:w="3430" w:type="dxa"/>
          </w:tcPr>
          <w:p w:rsidR="00C1411E" w:rsidRPr="00347CE0" w:rsidRDefault="00C1411E" w:rsidP="00C1411E">
            <w:pPr>
              <w:rPr>
                <w:sz w:val="24"/>
                <w:szCs w:val="24"/>
                <w:lang w:val="en-US"/>
              </w:rPr>
            </w:pPr>
            <w:r w:rsidRPr="00C1411E">
              <w:rPr>
                <w:sz w:val="24"/>
                <w:szCs w:val="24"/>
                <w:lang w:val="en-US"/>
              </w:rPr>
              <w:t>catastrophe</w:t>
            </w:r>
          </w:p>
        </w:tc>
        <w:tc>
          <w:tcPr>
            <w:tcW w:w="3431" w:type="dxa"/>
          </w:tcPr>
          <w:p w:rsidR="00C1411E" w:rsidRPr="00347CE0" w:rsidRDefault="00C1411E" w:rsidP="00B65D6D">
            <w:pPr>
              <w:rPr>
                <w:sz w:val="24"/>
                <w:szCs w:val="24"/>
                <w:lang w:val="en-US"/>
              </w:rPr>
            </w:pPr>
          </w:p>
        </w:tc>
        <w:tc>
          <w:tcPr>
            <w:tcW w:w="3431" w:type="dxa"/>
          </w:tcPr>
          <w:p w:rsidR="00C1411E" w:rsidRPr="00347CE0" w:rsidRDefault="00C1411E" w:rsidP="00B65D6D">
            <w:pPr>
              <w:rPr>
                <w:sz w:val="24"/>
                <w:szCs w:val="24"/>
                <w:lang w:val="en-US"/>
              </w:rPr>
            </w:pPr>
          </w:p>
        </w:tc>
      </w:tr>
      <w:tr w:rsidR="00C1411E" w:rsidRPr="00347CE0" w:rsidTr="00D51A97">
        <w:trPr>
          <w:trHeight w:val="1311"/>
        </w:trPr>
        <w:tc>
          <w:tcPr>
            <w:tcW w:w="3430" w:type="dxa"/>
          </w:tcPr>
          <w:p w:rsidR="00C1411E" w:rsidRPr="00347CE0" w:rsidRDefault="00C1411E" w:rsidP="00C1411E">
            <w:pPr>
              <w:rPr>
                <w:sz w:val="24"/>
                <w:szCs w:val="24"/>
                <w:lang w:val="en-US"/>
              </w:rPr>
            </w:pPr>
            <w:r w:rsidRPr="00C1411E">
              <w:rPr>
                <w:sz w:val="24"/>
                <w:szCs w:val="24"/>
                <w:lang w:val="en-US"/>
              </w:rPr>
              <w:t>repulsive</w:t>
            </w:r>
          </w:p>
        </w:tc>
        <w:tc>
          <w:tcPr>
            <w:tcW w:w="3431" w:type="dxa"/>
          </w:tcPr>
          <w:p w:rsidR="00C1411E" w:rsidRPr="00347CE0" w:rsidRDefault="00C1411E" w:rsidP="00B65D6D">
            <w:pPr>
              <w:rPr>
                <w:sz w:val="24"/>
                <w:szCs w:val="24"/>
                <w:lang w:val="en-US"/>
              </w:rPr>
            </w:pPr>
          </w:p>
        </w:tc>
        <w:tc>
          <w:tcPr>
            <w:tcW w:w="3431" w:type="dxa"/>
          </w:tcPr>
          <w:p w:rsidR="00C1411E" w:rsidRPr="00347CE0" w:rsidRDefault="00C1411E" w:rsidP="00B65D6D">
            <w:pPr>
              <w:rPr>
                <w:sz w:val="24"/>
                <w:szCs w:val="24"/>
                <w:lang w:val="en-US"/>
              </w:rPr>
            </w:pPr>
          </w:p>
        </w:tc>
      </w:tr>
      <w:tr w:rsidR="00C1411E" w:rsidRPr="00347CE0" w:rsidTr="00D51A97">
        <w:trPr>
          <w:trHeight w:val="1311"/>
        </w:trPr>
        <w:tc>
          <w:tcPr>
            <w:tcW w:w="3430" w:type="dxa"/>
          </w:tcPr>
          <w:p w:rsidR="00C1411E" w:rsidRPr="00347CE0" w:rsidRDefault="00C1411E" w:rsidP="00C1411E">
            <w:pPr>
              <w:rPr>
                <w:sz w:val="24"/>
                <w:szCs w:val="24"/>
                <w:lang w:val="en-US"/>
              </w:rPr>
            </w:pPr>
            <w:r>
              <w:rPr>
                <w:sz w:val="24"/>
                <w:szCs w:val="24"/>
                <w:lang w:val="en-US"/>
              </w:rPr>
              <w:t>dictator</w:t>
            </w:r>
          </w:p>
        </w:tc>
        <w:tc>
          <w:tcPr>
            <w:tcW w:w="3431" w:type="dxa"/>
          </w:tcPr>
          <w:p w:rsidR="00C1411E" w:rsidRPr="00347CE0" w:rsidRDefault="00C1411E" w:rsidP="00B65D6D">
            <w:pPr>
              <w:rPr>
                <w:sz w:val="24"/>
                <w:szCs w:val="24"/>
                <w:lang w:val="en-US"/>
              </w:rPr>
            </w:pPr>
          </w:p>
        </w:tc>
        <w:tc>
          <w:tcPr>
            <w:tcW w:w="3431" w:type="dxa"/>
          </w:tcPr>
          <w:p w:rsidR="00C1411E" w:rsidRPr="00347CE0" w:rsidRDefault="00C1411E" w:rsidP="00B65D6D">
            <w:pPr>
              <w:rPr>
                <w:sz w:val="24"/>
                <w:szCs w:val="24"/>
                <w:lang w:val="en-US"/>
              </w:rPr>
            </w:pPr>
          </w:p>
        </w:tc>
      </w:tr>
      <w:tr w:rsidR="00C1411E" w:rsidRPr="00347CE0" w:rsidTr="00D51A97">
        <w:trPr>
          <w:trHeight w:val="1326"/>
        </w:trPr>
        <w:tc>
          <w:tcPr>
            <w:tcW w:w="3430" w:type="dxa"/>
          </w:tcPr>
          <w:p w:rsidR="00C1411E" w:rsidRPr="00347CE0" w:rsidRDefault="00C1411E" w:rsidP="00C1411E">
            <w:pPr>
              <w:rPr>
                <w:sz w:val="24"/>
                <w:szCs w:val="24"/>
                <w:lang w:val="en-US"/>
              </w:rPr>
            </w:pPr>
            <w:proofErr w:type="spellStart"/>
            <w:r w:rsidRPr="00C1411E">
              <w:rPr>
                <w:sz w:val="24"/>
                <w:szCs w:val="24"/>
                <w:lang w:val="en-US"/>
              </w:rPr>
              <w:t>Salonica</w:t>
            </w:r>
            <w:proofErr w:type="spellEnd"/>
          </w:p>
        </w:tc>
        <w:tc>
          <w:tcPr>
            <w:tcW w:w="3431" w:type="dxa"/>
          </w:tcPr>
          <w:p w:rsidR="00C1411E" w:rsidRPr="00C1411E" w:rsidRDefault="00C1411E" w:rsidP="00C1411E">
            <w:pPr>
              <w:pStyle w:val="NoSpacing"/>
              <w:rPr>
                <w:sz w:val="16"/>
                <w:lang w:val="en-US"/>
              </w:rPr>
            </w:pPr>
            <w:proofErr w:type="gramStart"/>
            <w:r w:rsidRPr="00C1411E">
              <w:rPr>
                <w:sz w:val="16"/>
                <w:lang w:val="en-US"/>
              </w:rPr>
              <w:t>is</w:t>
            </w:r>
            <w:proofErr w:type="gramEnd"/>
            <w:r w:rsidRPr="00C1411E">
              <w:rPr>
                <w:sz w:val="16"/>
                <w:lang w:val="en-US"/>
              </w:rPr>
              <w:t xml:space="preserve"> the second largest city in Greece. Today the metropolitan area of the city has a population of over one million people. It is </w:t>
            </w:r>
          </w:p>
          <w:p w:rsidR="00C1411E" w:rsidRPr="00C1411E" w:rsidRDefault="00C1411E" w:rsidP="00C1411E">
            <w:pPr>
              <w:pStyle w:val="NoSpacing"/>
              <w:rPr>
                <w:sz w:val="16"/>
                <w:lang w:val="en-US"/>
              </w:rPr>
            </w:pPr>
            <w:proofErr w:type="gramStart"/>
            <w:r w:rsidRPr="00C1411E">
              <w:rPr>
                <w:sz w:val="16"/>
                <w:lang w:val="en-US"/>
              </w:rPr>
              <w:t>considered</w:t>
            </w:r>
            <w:proofErr w:type="gramEnd"/>
            <w:r w:rsidRPr="00C1411E">
              <w:rPr>
                <w:sz w:val="16"/>
                <w:lang w:val="en-US"/>
              </w:rPr>
              <w:t xml:space="preserve"> as the cultural center of the country. One of the books of the Bible is </w:t>
            </w:r>
          </w:p>
          <w:p w:rsidR="00C1411E" w:rsidRPr="00347CE0" w:rsidRDefault="00C1411E" w:rsidP="00C1411E">
            <w:pPr>
              <w:pStyle w:val="NoSpacing"/>
              <w:rPr>
                <w:lang w:val="en-US"/>
              </w:rPr>
            </w:pPr>
            <w:proofErr w:type="gramStart"/>
            <w:r w:rsidRPr="00C1411E">
              <w:rPr>
                <w:sz w:val="16"/>
                <w:lang w:val="en-US"/>
              </w:rPr>
              <w:t>addressed</w:t>
            </w:r>
            <w:proofErr w:type="gramEnd"/>
            <w:r w:rsidRPr="00C1411E">
              <w:rPr>
                <w:sz w:val="16"/>
                <w:lang w:val="en-US"/>
              </w:rPr>
              <w:t xml:space="preserve"> to the church in Thessalonica.</w:t>
            </w:r>
          </w:p>
        </w:tc>
        <w:tc>
          <w:tcPr>
            <w:tcW w:w="3431" w:type="dxa"/>
          </w:tcPr>
          <w:p w:rsidR="00C1411E" w:rsidRPr="00347CE0" w:rsidRDefault="00C1411E" w:rsidP="00B65D6D">
            <w:pPr>
              <w:rPr>
                <w:sz w:val="24"/>
                <w:szCs w:val="24"/>
                <w:lang w:val="en-US"/>
              </w:rPr>
            </w:pPr>
            <w:r>
              <w:rPr>
                <w:noProof/>
                <w:sz w:val="24"/>
                <w:szCs w:val="24"/>
                <w:lang w:val="en-US"/>
              </w:rPr>
              <w:drawing>
                <wp:inline distT="0" distB="0" distL="0" distR="0" wp14:anchorId="0D2F8452" wp14:editId="72F3EE91">
                  <wp:extent cx="1372308" cy="14077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2279" cy="1407695"/>
                          </a:xfrm>
                          <a:prstGeom prst="rect">
                            <a:avLst/>
                          </a:prstGeom>
                          <a:noFill/>
                          <a:ln w="9525">
                            <a:noFill/>
                            <a:miter lim="800000"/>
                            <a:headEnd/>
                            <a:tailEnd/>
                          </a:ln>
                        </pic:spPr>
                      </pic:pic>
                    </a:graphicData>
                  </a:graphic>
                </wp:inline>
              </w:drawing>
            </w:r>
          </w:p>
        </w:tc>
      </w:tr>
    </w:tbl>
    <w:p w:rsidR="003217C1" w:rsidRDefault="003217C1" w:rsidP="00D51A97">
      <w:r>
        <w:br w:type="page"/>
      </w:r>
    </w:p>
    <w:p w:rsidR="00D51A97" w:rsidRPr="00D51A97" w:rsidRDefault="00D51A97" w:rsidP="00D51A97">
      <w:pPr>
        <w:pStyle w:val="ListParagraph"/>
        <w:spacing w:line="480" w:lineRule="auto"/>
      </w:pPr>
    </w:p>
    <w:p w:rsidR="002145BC" w:rsidRPr="0096110A" w:rsidRDefault="003217C1" w:rsidP="003217C1">
      <w:pPr>
        <w:pStyle w:val="ListParagraph"/>
        <w:numPr>
          <w:ilvl w:val="0"/>
          <w:numId w:val="1"/>
        </w:numPr>
        <w:spacing w:line="480" w:lineRule="auto"/>
        <w:rPr>
          <w:lang w:val="en-US"/>
        </w:rPr>
      </w:pPr>
      <w:r w:rsidRPr="0096110A">
        <w:rPr>
          <w:lang w:val="en-US"/>
        </w:rPr>
        <w:t>Why is “I am David considered a “Classic”?</w:t>
      </w:r>
    </w:p>
    <w:p w:rsidR="007D3898" w:rsidRPr="0096110A" w:rsidRDefault="007D3898" w:rsidP="007D3898">
      <w:pPr>
        <w:spacing w:line="480" w:lineRule="auto"/>
        <w:rPr>
          <w:lang w:val="en-US"/>
        </w:rPr>
      </w:pPr>
    </w:p>
    <w:p w:rsidR="007D3898" w:rsidRPr="0096110A" w:rsidRDefault="007D3898" w:rsidP="007D3898">
      <w:pPr>
        <w:spacing w:line="480" w:lineRule="auto"/>
        <w:rPr>
          <w:lang w:val="en-US"/>
        </w:rPr>
      </w:pPr>
    </w:p>
    <w:p w:rsidR="003217C1" w:rsidRPr="0096110A" w:rsidRDefault="003217C1" w:rsidP="003217C1">
      <w:pPr>
        <w:pStyle w:val="ListParagraph"/>
        <w:numPr>
          <w:ilvl w:val="0"/>
          <w:numId w:val="1"/>
        </w:numPr>
        <w:spacing w:line="480" w:lineRule="auto"/>
        <w:rPr>
          <w:lang w:val="en-US"/>
        </w:rPr>
      </w:pPr>
      <w:r w:rsidRPr="0096110A">
        <w:rPr>
          <w:lang w:val="en-US"/>
        </w:rPr>
        <w:t>What was the original title?</w:t>
      </w:r>
    </w:p>
    <w:p w:rsidR="007D3898" w:rsidRPr="0096110A" w:rsidRDefault="007D3898" w:rsidP="007D3898">
      <w:pPr>
        <w:spacing w:line="480" w:lineRule="auto"/>
        <w:rPr>
          <w:lang w:val="en-US"/>
        </w:rPr>
      </w:pPr>
    </w:p>
    <w:p w:rsidR="007D3898" w:rsidRPr="0096110A" w:rsidRDefault="007D3898" w:rsidP="007D3898">
      <w:pPr>
        <w:spacing w:line="480" w:lineRule="auto"/>
        <w:rPr>
          <w:lang w:val="en-US"/>
        </w:rPr>
      </w:pPr>
    </w:p>
    <w:p w:rsidR="003217C1" w:rsidRPr="0096110A" w:rsidRDefault="003217C1" w:rsidP="003217C1">
      <w:pPr>
        <w:pStyle w:val="ListParagraph"/>
        <w:numPr>
          <w:ilvl w:val="0"/>
          <w:numId w:val="1"/>
        </w:numPr>
        <w:spacing w:line="480" w:lineRule="auto"/>
        <w:rPr>
          <w:lang w:val="en-US"/>
        </w:rPr>
      </w:pPr>
      <w:r w:rsidRPr="0096110A">
        <w:rPr>
          <w:lang w:val="en-US"/>
        </w:rPr>
        <w:t>What promise did Joseph Stalin break with the Allied leaders?</w:t>
      </w:r>
    </w:p>
    <w:p w:rsidR="007D3898" w:rsidRPr="0096110A" w:rsidRDefault="007D3898" w:rsidP="007D3898">
      <w:pPr>
        <w:spacing w:line="480" w:lineRule="auto"/>
        <w:rPr>
          <w:lang w:val="en-US"/>
        </w:rPr>
      </w:pPr>
    </w:p>
    <w:p w:rsidR="007D3898" w:rsidRPr="0096110A" w:rsidRDefault="007D3898" w:rsidP="007D3898">
      <w:pPr>
        <w:spacing w:line="480" w:lineRule="auto"/>
        <w:rPr>
          <w:lang w:val="en-US"/>
        </w:rPr>
      </w:pPr>
    </w:p>
    <w:p w:rsidR="003217C1" w:rsidRPr="0096110A" w:rsidRDefault="003217C1" w:rsidP="003217C1">
      <w:pPr>
        <w:pStyle w:val="ListParagraph"/>
        <w:numPr>
          <w:ilvl w:val="0"/>
          <w:numId w:val="1"/>
        </w:numPr>
        <w:spacing w:line="480" w:lineRule="auto"/>
        <w:rPr>
          <w:lang w:val="en-US"/>
        </w:rPr>
      </w:pPr>
      <w:r w:rsidRPr="0096110A">
        <w:rPr>
          <w:lang w:val="en-US"/>
        </w:rPr>
        <w:t>What are some of the main beliefs of the communist party?</w:t>
      </w:r>
    </w:p>
    <w:p w:rsidR="007D3898" w:rsidRPr="0096110A" w:rsidRDefault="007D3898" w:rsidP="007D3898">
      <w:pPr>
        <w:spacing w:line="480" w:lineRule="auto"/>
        <w:rPr>
          <w:lang w:val="en-US"/>
        </w:rPr>
      </w:pPr>
    </w:p>
    <w:p w:rsidR="007D3898" w:rsidRPr="0096110A" w:rsidRDefault="007D3898" w:rsidP="007D3898">
      <w:pPr>
        <w:spacing w:line="480" w:lineRule="auto"/>
        <w:rPr>
          <w:lang w:val="en-US"/>
        </w:rPr>
      </w:pPr>
    </w:p>
    <w:p w:rsidR="003217C1" w:rsidRPr="0096110A" w:rsidRDefault="003217C1" w:rsidP="003217C1">
      <w:pPr>
        <w:pStyle w:val="ListParagraph"/>
        <w:numPr>
          <w:ilvl w:val="0"/>
          <w:numId w:val="1"/>
        </w:numPr>
        <w:spacing w:line="480" w:lineRule="auto"/>
        <w:rPr>
          <w:lang w:val="en-US"/>
        </w:rPr>
      </w:pPr>
      <w:r w:rsidRPr="0096110A">
        <w:rPr>
          <w:lang w:val="en-US"/>
        </w:rPr>
        <w:t>What was the iron curtain?</w:t>
      </w:r>
    </w:p>
    <w:p w:rsidR="007D3898" w:rsidRPr="0096110A" w:rsidRDefault="007D3898" w:rsidP="007D3898">
      <w:pPr>
        <w:spacing w:line="480" w:lineRule="auto"/>
        <w:rPr>
          <w:lang w:val="en-US"/>
        </w:rPr>
      </w:pPr>
    </w:p>
    <w:p w:rsidR="007D3898" w:rsidRPr="0096110A" w:rsidRDefault="007D3898" w:rsidP="007D3898">
      <w:pPr>
        <w:spacing w:line="480" w:lineRule="auto"/>
        <w:rPr>
          <w:lang w:val="en-US"/>
        </w:rPr>
      </w:pPr>
    </w:p>
    <w:p w:rsidR="003217C1" w:rsidRPr="0096110A" w:rsidRDefault="003217C1" w:rsidP="003217C1">
      <w:pPr>
        <w:pStyle w:val="ListParagraph"/>
        <w:numPr>
          <w:ilvl w:val="0"/>
          <w:numId w:val="1"/>
        </w:numPr>
        <w:spacing w:line="480" w:lineRule="auto"/>
        <w:rPr>
          <w:lang w:val="en-US"/>
        </w:rPr>
      </w:pPr>
      <w:r w:rsidRPr="0096110A">
        <w:rPr>
          <w:lang w:val="en-US"/>
        </w:rPr>
        <w:t>What happened to people behind the iron curtain w</w:t>
      </w:r>
      <w:bookmarkStart w:id="0" w:name="_GoBack"/>
      <w:bookmarkEnd w:id="0"/>
      <w:r w:rsidRPr="0096110A">
        <w:rPr>
          <w:lang w:val="en-US"/>
        </w:rPr>
        <w:t>ho seemed to disagree with the communist government?</w:t>
      </w:r>
    </w:p>
    <w:sectPr w:rsidR="003217C1" w:rsidRPr="0096110A" w:rsidSect="00C1411E">
      <w:headerReference w:type="default" r:id="rId10"/>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1E" w:rsidRDefault="00C1411E" w:rsidP="00C1411E">
      <w:pPr>
        <w:spacing w:after="0" w:line="240" w:lineRule="auto"/>
      </w:pPr>
      <w:r>
        <w:separator/>
      </w:r>
    </w:p>
  </w:endnote>
  <w:endnote w:type="continuationSeparator" w:id="0">
    <w:p w:rsidR="00C1411E" w:rsidRDefault="00C1411E" w:rsidP="00C1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Semibol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1E" w:rsidRDefault="00C1411E" w:rsidP="00C1411E">
      <w:pPr>
        <w:spacing w:after="0" w:line="240" w:lineRule="auto"/>
      </w:pPr>
      <w:r>
        <w:separator/>
      </w:r>
    </w:p>
  </w:footnote>
  <w:footnote w:type="continuationSeparator" w:id="0">
    <w:p w:rsidR="00C1411E" w:rsidRDefault="00C1411E" w:rsidP="00C1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1E" w:rsidRDefault="00D51A97">
    <w:pPr>
      <w:pStyle w:val="Header"/>
    </w:pPr>
    <w:proofErr w:type="spellStart"/>
    <w:r>
      <w:t>Introduction</w:t>
    </w:r>
    <w:proofErr w:type="spellEnd"/>
    <w:r>
      <w:t xml:space="preserve"> to </w:t>
    </w:r>
    <w:r>
      <w:rPr>
        <w:i/>
      </w:rPr>
      <w:t>I Am David</w:t>
    </w:r>
    <w:r w:rsidR="00C1411E" w:rsidRPr="0035255C">
      <w:rPr>
        <w:sz w:val="28"/>
        <w:szCs w:val="28"/>
        <w:lang w:val="en-US"/>
      </w:rPr>
      <w:t xml:space="preserve">                                            </w:t>
    </w:r>
    <w:r w:rsidR="00C1411E">
      <w:rPr>
        <w:sz w:val="28"/>
        <w:szCs w:val="28"/>
        <w:lang w:val="en-US"/>
      </w:rPr>
      <w:t xml:space="preserve">   </w:t>
    </w:r>
    <w:r w:rsidR="00C1411E" w:rsidRPr="0035255C">
      <w:rPr>
        <w:sz w:val="28"/>
        <w:szCs w:val="28"/>
        <w:lang w:val="en-US"/>
      </w:rPr>
      <w:t xml:space="preserve"> </w:t>
    </w:r>
    <w:r w:rsidR="00C1411E">
      <w:rPr>
        <w:sz w:val="28"/>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536"/>
    <w:multiLevelType w:val="hybridMultilevel"/>
    <w:tmpl w:val="35DE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411E"/>
    <w:rsid w:val="000006EE"/>
    <w:rsid w:val="00002CF8"/>
    <w:rsid w:val="000038F5"/>
    <w:rsid w:val="0000432D"/>
    <w:rsid w:val="00004955"/>
    <w:rsid w:val="00012C8D"/>
    <w:rsid w:val="00013B0F"/>
    <w:rsid w:val="00013B49"/>
    <w:rsid w:val="00015A53"/>
    <w:rsid w:val="000164C6"/>
    <w:rsid w:val="000167AF"/>
    <w:rsid w:val="000214E2"/>
    <w:rsid w:val="0002629F"/>
    <w:rsid w:val="0003011D"/>
    <w:rsid w:val="00030A3D"/>
    <w:rsid w:val="00031889"/>
    <w:rsid w:val="00033A58"/>
    <w:rsid w:val="00034A9A"/>
    <w:rsid w:val="00040913"/>
    <w:rsid w:val="00040C09"/>
    <w:rsid w:val="000419F1"/>
    <w:rsid w:val="00042FE9"/>
    <w:rsid w:val="00043FBA"/>
    <w:rsid w:val="0004402A"/>
    <w:rsid w:val="0004524C"/>
    <w:rsid w:val="00045FFD"/>
    <w:rsid w:val="00047E92"/>
    <w:rsid w:val="00050E16"/>
    <w:rsid w:val="00051A7F"/>
    <w:rsid w:val="00053726"/>
    <w:rsid w:val="00054BB0"/>
    <w:rsid w:val="00055319"/>
    <w:rsid w:val="0005752D"/>
    <w:rsid w:val="000667B3"/>
    <w:rsid w:val="00066CD5"/>
    <w:rsid w:val="00070277"/>
    <w:rsid w:val="00071206"/>
    <w:rsid w:val="000732EC"/>
    <w:rsid w:val="000739E4"/>
    <w:rsid w:val="00073EAB"/>
    <w:rsid w:val="00074A9A"/>
    <w:rsid w:val="000755ED"/>
    <w:rsid w:val="00076CCC"/>
    <w:rsid w:val="000804AD"/>
    <w:rsid w:val="00080B80"/>
    <w:rsid w:val="000810B0"/>
    <w:rsid w:val="00081AB3"/>
    <w:rsid w:val="00083D0A"/>
    <w:rsid w:val="0008543A"/>
    <w:rsid w:val="00085CC5"/>
    <w:rsid w:val="00092B28"/>
    <w:rsid w:val="00094D09"/>
    <w:rsid w:val="00094ECB"/>
    <w:rsid w:val="0009583E"/>
    <w:rsid w:val="00096D13"/>
    <w:rsid w:val="000A0798"/>
    <w:rsid w:val="000A45D5"/>
    <w:rsid w:val="000B043F"/>
    <w:rsid w:val="000B0BA2"/>
    <w:rsid w:val="000B2FA6"/>
    <w:rsid w:val="000B3EDF"/>
    <w:rsid w:val="000B4199"/>
    <w:rsid w:val="000B4458"/>
    <w:rsid w:val="000B45C3"/>
    <w:rsid w:val="000B4ECB"/>
    <w:rsid w:val="000B5358"/>
    <w:rsid w:val="000B6FBF"/>
    <w:rsid w:val="000C171F"/>
    <w:rsid w:val="000D1828"/>
    <w:rsid w:val="000D3410"/>
    <w:rsid w:val="000D4348"/>
    <w:rsid w:val="000D4437"/>
    <w:rsid w:val="000D4A31"/>
    <w:rsid w:val="000D542A"/>
    <w:rsid w:val="000D64A5"/>
    <w:rsid w:val="000D766B"/>
    <w:rsid w:val="000D7999"/>
    <w:rsid w:val="000D7FAF"/>
    <w:rsid w:val="000E1E3C"/>
    <w:rsid w:val="000E3C1C"/>
    <w:rsid w:val="000E4653"/>
    <w:rsid w:val="000E4D0E"/>
    <w:rsid w:val="000E5EFE"/>
    <w:rsid w:val="000E6778"/>
    <w:rsid w:val="000E6BF9"/>
    <w:rsid w:val="000F0B6E"/>
    <w:rsid w:val="000F29E5"/>
    <w:rsid w:val="000F3BF7"/>
    <w:rsid w:val="000F3F61"/>
    <w:rsid w:val="000F5FAD"/>
    <w:rsid w:val="000F69BA"/>
    <w:rsid w:val="00100EB4"/>
    <w:rsid w:val="00103401"/>
    <w:rsid w:val="001034A6"/>
    <w:rsid w:val="001038D6"/>
    <w:rsid w:val="001061B9"/>
    <w:rsid w:val="001064C8"/>
    <w:rsid w:val="00111FB4"/>
    <w:rsid w:val="00112AB1"/>
    <w:rsid w:val="001144A1"/>
    <w:rsid w:val="00114579"/>
    <w:rsid w:val="00121775"/>
    <w:rsid w:val="0012243A"/>
    <w:rsid w:val="001274D6"/>
    <w:rsid w:val="00133DAD"/>
    <w:rsid w:val="001340FC"/>
    <w:rsid w:val="0013568E"/>
    <w:rsid w:val="00141140"/>
    <w:rsid w:val="00141CE0"/>
    <w:rsid w:val="0014278A"/>
    <w:rsid w:val="001439F5"/>
    <w:rsid w:val="0014424A"/>
    <w:rsid w:val="00145F62"/>
    <w:rsid w:val="00146D7C"/>
    <w:rsid w:val="00147B28"/>
    <w:rsid w:val="0015045D"/>
    <w:rsid w:val="001539D0"/>
    <w:rsid w:val="001545BA"/>
    <w:rsid w:val="00156017"/>
    <w:rsid w:val="00157ACD"/>
    <w:rsid w:val="00157C7D"/>
    <w:rsid w:val="00164800"/>
    <w:rsid w:val="0016493B"/>
    <w:rsid w:val="001665EE"/>
    <w:rsid w:val="00166D60"/>
    <w:rsid w:val="00166E95"/>
    <w:rsid w:val="00170468"/>
    <w:rsid w:val="001722E4"/>
    <w:rsid w:val="00173517"/>
    <w:rsid w:val="00174B79"/>
    <w:rsid w:val="0017549E"/>
    <w:rsid w:val="001771E2"/>
    <w:rsid w:val="001779C0"/>
    <w:rsid w:val="00180D0C"/>
    <w:rsid w:val="00183731"/>
    <w:rsid w:val="00185BE1"/>
    <w:rsid w:val="001866A0"/>
    <w:rsid w:val="00187D84"/>
    <w:rsid w:val="00190925"/>
    <w:rsid w:val="00190E75"/>
    <w:rsid w:val="001936F9"/>
    <w:rsid w:val="001943A7"/>
    <w:rsid w:val="00194845"/>
    <w:rsid w:val="00194FED"/>
    <w:rsid w:val="00196564"/>
    <w:rsid w:val="0019756A"/>
    <w:rsid w:val="00197C78"/>
    <w:rsid w:val="001A346F"/>
    <w:rsid w:val="001A491F"/>
    <w:rsid w:val="001A6702"/>
    <w:rsid w:val="001A7CBF"/>
    <w:rsid w:val="001B0179"/>
    <w:rsid w:val="001B047E"/>
    <w:rsid w:val="001B0FEA"/>
    <w:rsid w:val="001B1D7A"/>
    <w:rsid w:val="001B1FAC"/>
    <w:rsid w:val="001B2D9A"/>
    <w:rsid w:val="001B5799"/>
    <w:rsid w:val="001C1722"/>
    <w:rsid w:val="001C190E"/>
    <w:rsid w:val="001C2CED"/>
    <w:rsid w:val="001D000A"/>
    <w:rsid w:val="001D00F9"/>
    <w:rsid w:val="001D1F15"/>
    <w:rsid w:val="001D43D4"/>
    <w:rsid w:val="001D485E"/>
    <w:rsid w:val="001D493D"/>
    <w:rsid w:val="001D6513"/>
    <w:rsid w:val="001D6603"/>
    <w:rsid w:val="001D68B7"/>
    <w:rsid w:val="001D73B4"/>
    <w:rsid w:val="001D7628"/>
    <w:rsid w:val="001E3530"/>
    <w:rsid w:val="001E4A40"/>
    <w:rsid w:val="001E6842"/>
    <w:rsid w:val="001E7A80"/>
    <w:rsid w:val="001F0C1F"/>
    <w:rsid w:val="001F1A81"/>
    <w:rsid w:val="001F1F20"/>
    <w:rsid w:val="001F2707"/>
    <w:rsid w:val="001F277B"/>
    <w:rsid w:val="001F3B4D"/>
    <w:rsid w:val="001F42A9"/>
    <w:rsid w:val="001F5117"/>
    <w:rsid w:val="001F7A55"/>
    <w:rsid w:val="0020035A"/>
    <w:rsid w:val="002012B8"/>
    <w:rsid w:val="002015B9"/>
    <w:rsid w:val="00202A42"/>
    <w:rsid w:val="002043A8"/>
    <w:rsid w:val="0020453F"/>
    <w:rsid w:val="00204FA9"/>
    <w:rsid w:val="00205C8B"/>
    <w:rsid w:val="002145BC"/>
    <w:rsid w:val="00214B4B"/>
    <w:rsid w:val="00214DA2"/>
    <w:rsid w:val="002216E7"/>
    <w:rsid w:val="0022269E"/>
    <w:rsid w:val="00222E67"/>
    <w:rsid w:val="00224831"/>
    <w:rsid w:val="002258D7"/>
    <w:rsid w:val="00232F72"/>
    <w:rsid w:val="0023490A"/>
    <w:rsid w:val="0023520A"/>
    <w:rsid w:val="00236BE3"/>
    <w:rsid w:val="00236FD3"/>
    <w:rsid w:val="0023769B"/>
    <w:rsid w:val="00240458"/>
    <w:rsid w:val="00240995"/>
    <w:rsid w:val="00241AEC"/>
    <w:rsid w:val="002423D6"/>
    <w:rsid w:val="00245F01"/>
    <w:rsid w:val="00246CFF"/>
    <w:rsid w:val="00247027"/>
    <w:rsid w:val="0025015C"/>
    <w:rsid w:val="002505EB"/>
    <w:rsid w:val="00250761"/>
    <w:rsid w:val="0025141A"/>
    <w:rsid w:val="00252668"/>
    <w:rsid w:val="002535E9"/>
    <w:rsid w:val="002540A8"/>
    <w:rsid w:val="00254978"/>
    <w:rsid w:val="00256CEB"/>
    <w:rsid w:val="00260AB6"/>
    <w:rsid w:val="00261C98"/>
    <w:rsid w:val="0026200A"/>
    <w:rsid w:val="002635EA"/>
    <w:rsid w:val="002638B7"/>
    <w:rsid w:val="00265054"/>
    <w:rsid w:val="00266A09"/>
    <w:rsid w:val="0027068A"/>
    <w:rsid w:val="00272906"/>
    <w:rsid w:val="00273FDE"/>
    <w:rsid w:val="00280B2A"/>
    <w:rsid w:val="00281FA5"/>
    <w:rsid w:val="00282162"/>
    <w:rsid w:val="002823CC"/>
    <w:rsid w:val="00284D19"/>
    <w:rsid w:val="00285583"/>
    <w:rsid w:val="00286E3A"/>
    <w:rsid w:val="00287498"/>
    <w:rsid w:val="0028754C"/>
    <w:rsid w:val="002905DA"/>
    <w:rsid w:val="00290789"/>
    <w:rsid w:val="0029120A"/>
    <w:rsid w:val="00293A72"/>
    <w:rsid w:val="002957CF"/>
    <w:rsid w:val="00296D40"/>
    <w:rsid w:val="002A0394"/>
    <w:rsid w:val="002A34D7"/>
    <w:rsid w:val="002A4D31"/>
    <w:rsid w:val="002A6C04"/>
    <w:rsid w:val="002B0C9D"/>
    <w:rsid w:val="002B0DB8"/>
    <w:rsid w:val="002B26D2"/>
    <w:rsid w:val="002B3804"/>
    <w:rsid w:val="002B3FDA"/>
    <w:rsid w:val="002B46D7"/>
    <w:rsid w:val="002B4852"/>
    <w:rsid w:val="002B5FC5"/>
    <w:rsid w:val="002C4E69"/>
    <w:rsid w:val="002D1180"/>
    <w:rsid w:val="002D3ED9"/>
    <w:rsid w:val="002D6977"/>
    <w:rsid w:val="002E2268"/>
    <w:rsid w:val="002E2A1F"/>
    <w:rsid w:val="002E46D7"/>
    <w:rsid w:val="002E6F8B"/>
    <w:rsid w:val="002F00E0"/>
    <w:rsid w:val="002F104C"/>
    <w:rsid w:val="002F1C76"/>
    <w:rsid w:val="002F3F39"/>
    <w:rsid w:val="002F423F"/>
    <w:rsid w:val="002F77D9"/>
    <w:rsid w:val="003010C7"/>
    <w:rsid w:val="00306895"/>
    <w:rsid w:val="00311C1A"/>
    <w:rsid w:val="0031200E"/>
    <w:rsid w:val="003171AF"/>
    <w:rsid w:val="0031785E"/>
    <w:rsid w:val="003217C1"/>
    <w:rsid w:val="00321FE2"/>
    <w:rsid w:val="00323584"/>
    <w:rsid w:val="00325810"/>
    <w:rsid w:val="00325E05"/>
    <w:rsid w:val="00330C27"/>
    <w:rsid w:val="00330E5F"/>
    <w:rsid w:val="0033159F"/>
    <w:rsid w:val="003333EA"/>
    <w:rsid w:val="0033392D"/>
    <w:rsid w:val="00337944"/>
    <w:rsid w:val="00342697"/>
    <w:rsid w:val="00344CC3"/>
    <w:rsid w:val="00345FD4"/>
    <w:rsid w:val="0034645F"/>
    <w:rsid w:val="0034669F"/>
    <w:rsid w:val="003466EB"/>
    <w:rsid w:val="00346F08"/>
    <w:rsid w:val="00351C0F"/>
    <w:rsid w:val="003536B9"/>
    <w:rsid w:val="003611E9"/>
    <w:rsid w:val="00362566"/>
    <w:rsid w:val="003638CE"/>
    <w:rsid w:val="00366753"/>
    <w:rsid w:val="00367F5E"/>
    <w:rsid w:val="00370A4E"/>
    <w:rsid w:val="00372A8E"/>
    <w:rsid w:val="00375023"/>
    <w:rsid w:val="00376E64"/>
    <w:rsid w:val="00377742"/>
    <w:rsid w:val="00377DD5"/>
    <w:rsid w:val="0038171F"/>
    <w:rsid w:val="00382169"/>
    <w:rsid w:val="00391747"/>
    <w:rsid w:val="00393B1D"/>
    <w:rsid w:val="003940B6"/>
    <w:rsid w:val="003941A0"/>
    <w:rsid w:val="00396121"/>
    <w:rsid w:val="003A09D9"/>
    <w:rsid w:val="003A0AF5"/>
    <w:rsid w:val="003A18FE"/>
    <w:rsid w:val="003A2AE9"/>
    <w:rsid w:val="003A3450"/>
    <w:rsid w:val="003A60DC"/>
    <w:rsid w:val="003A64BC"/>
    <w:rsid w:val="003B07D1"/>
    <w:rsid w:val="003B2CF2"/>
    <w:rsid w:val="003B379D"/>
    <w:rsid w:val="003B37FC"/>
    <w:rsid w:val="003B40E0"/>
    <w:rsid w:val="003B4EB0"/>
    <w:rsid w:val="003B5D19"/>
    <w:rsid w:val="003B623C"/>
    <w:rsid w:val="003B6BDD"/>
    <w:rsid w:val="003C1258"/>
    <w:rsid w:val="003C12EF"/>
    <w:rsid w:val="003C15D6"/>
    <w:rsid w:val="003C243B"/>
    <w:rsid w:val="003C2DDD"/>
    <w:rsid w:val="003C462B"/>
    <w:rsid w:val="003C49C8"/>
    <w:rsid w:val="003C4ED9"/>
    <w:rsid w:val="003C6101"/>
    <w:rsid w:val="003C768A"/>
    <w:rsid w:val="003D2A6A"/>
    <w:rsid w:val="003D41B4"/>
    <w:rsid w:val="003D584F"/>
    <w:rsid w:val="003D5DE3"/>
    <w:rsid w:val="003D5EF4"/>
    <w:rsid w:val="003D717C"/>
    <w:rsid w:val="003D7514"/>
    <w:rsid w:val="003E086C"/>
    <w:rsid w:val="003E0DA6"/>
    <w:rsid w:val="003E29FA"/>
    <w:rsid w:val="003E5E2F"/>
    <w:rsid w:val="003E79E1"/>
    <w:rsid w:val="003F060C"/>
    <w:rsid w:val="003F0758"/>
    <w:rsid w:val="003F0C38"/>
    <w:rsid w:val="003F0D76"/>
    <w:rsid w:val="003F10EE"/>
    <w:rsid w:val="003F22B9"/>
    <w:rsid w:val="003F2E10"/>
    <w:rsid w:val="003F47A7"/>
    <w:rsid w:val="003F60AE"/>
    <w:rsid w:val="003F6263"/>
    <w:rsid w:val="003F76B5"/>
    <w:rsid w:val="003F7F19"/>
    <w:rsid w:val="004002F6"/>
    <w:rsid w:val="004032BB"/>
    <w:rsid w:val="004047E4"/>
    <w:rsid w:val="00404DB1"/>
    <w:rsid w:val="00407458"/>
    <w:rsid w:val="004117D6"/>
    <w:rsid w:val="004128CD"/>
    <w:rsid w:val="00416093"/>
    <w:rsid w:val="00417F6C"/>
    <w:rsid w:val="00420EA6"/>
    <w:rsid w:val="00421DB1"/>
    <w:rsid w:val="004240EE"/>
    <w:rsid w:val="0042716D"/>
    <w:rsid w:val="0042764A"/>
    <w:rsid w:val="004311D3"/>
    <w:rsid w:val="004316B6"/>
    <w:rsid w:val="004352E0"/>
    <w:rsid w:val="0043532D"/>
    <w:rsid w:val="004368E5"/>
    <w:rsid w:val="00440745"/>
    <w:rsid w:val="00441BF0"/>
    <w:rsid w:val="00442EF1"/>
    <w:rsid w:val="0044325C"/>
    <w:rsid w:val="004447D9"/>
    <w:rsid w:val="00444CF7"/>
    <w:rsid w:val="00445015"/>
    <w:rsid w:val="004471DA"/>
    <w:rsid w:val="00450DDE"/>
    <w:rsid w:val="0045104D"/>
    <w:rsid w:val="004518EC"/>
    <w:rsid w:val="00451D91"/>
    <w:rsid w:val="00452DBB"/>
    <w:rsid w:val="004606FB"/>
    <w:rsid w:val="00460D64"/>
    <w:rsid w:val="004610E0"/>
    <w:rsid w:val="00462537"/>
    <w:rsid w:val="00462E74"/>
    <w:rsid w:val="00463927"/>
    <w:rsid w:val="00465B2D"/>
    <w:rsid w:val="004662A5"/>
    <w:rsid w:val="004701F9"/>
    <w:rsid w:val="00470DD2"/>
    <w:rsid w:val="004726E0"/>
    <w:rsid w:val="00481362"/>
    <w:rsid w:val="004817FB"/>
    <w:rsid w:val="00481FC3"/>
    <w:rsid w:val="0048487E"/>
    <w:rsid w:val="00485332"/>
    <w:rsid w:val="00491CAD"/>
    <w:rsid w:val="00491E5F"/>
    <w:rsid w:val="004946BD"/>
    <w:rsid w:val="004952C9"/>
    <w:rsid w:val="004A0233"/>
    <w:rsid w:val="004A0A35"/>
    <w:rsid w:val="004A509D"/>
    <w:rsid w:val="004A6068"/>
    <w:rsid w:val="004A650A"/>
    <w:rsid w:val="004B0F40"/>
    <w:rsid w:val="004B2407"/>
    <w:rsid w:val="004B3D6C"/>
    <w:rsid w:val="004B6160"/>
    <w:rsid w:val="004B79E1"/>
    <w:rsid w:val="004C10E0"/>
    <w:rsid w:val="004C11AD"/>
    <w:rsid w:val="004C7D26"/>
    <w:rsid w:val="004D035B"/>
    <w:rsid w:val="004D0816"/>
    <w:rsid w:val="004D2895"/>
    <w:rsid w:val="004D6A1C"/>
    <w:rsid w:val="004D735E"/>
    <w:rsid w:val="004E1849"/>
    <w:rsid w:val="004E2BF7"/>
    <w:rsid w:val="004E2E65"/>
    <w:rsid w:val="004E49E5"/>
    <w:rsid w:val="004E4B87"/>
    <w:rsid w:val="004E4DDC"/>
    <w:rsid w:val="004E61B0"/>
    <w:rsid w:val="004E6E52"/>
    <w:rsid w:val="004F0015"/>
    <w:rsid w:val="004F3E30"/>
    <w:rsid w:val="004F6F52"/>
    <w:rsid w:val="004F735D"/>
    <w:rsid w:val="00500BC3"/>
    <w:rsid w:val="00501361"/>
    <w:rsid w:val="00501B19"/>
    <w:rsid w:val="00504091"/>
    <w:rsid w:val="005108ED"/>
    <w:rsid w:val="0051123E"/>
    <w:rsid w:val="00516C7D"/>
    <w:rsid w:val="005204B5"/>
    <w:rsid w:val="005209A1"/>
    <w:rsid w:val="00520EB9"/>
    <w:rsid w:val="0052129E"/>
    <w:rsid w:val="0052277C"/>
    <w:rsid w:val="00523CDF"/>
    <w:rsid w:val="00533F67"/>
    <w:rsid w:val="005343EB"/>
    <w:rsid w:val="00534C0C"/>
    <w:rsid w:val="00535D71"/>
    <w:rsid w:val="005401C7"/>
    <w:rsid w:val="00540E95"/>
    <w:rsid w:val="00543088"/>
    <w:rsid w:val="0054379B"/>
    <w:rsid w:val="0054452E"/>
    <w:rsid w:val="005446CA"/>
    <w:rsid w:val="00544C36"/>
    <w:rsid w:val="0054567D"/>
    <w:rsid w:val="00545A83"/>
    <w:rsid w:val="00547554"/>
    <w:rsid w:val="00551D98"/>
    <w:rsid w:val="005534DB"/>
    <w:rsid w:val="00562F88"/>
    <w:rsid w:val="00563B6B"/>
    <w:rsid w:val="00563C48"/>
    <w:rsid w:val="00566629"/>
    <w:rsid w:val="0057002F"/>
    <w:rsid w:val="005756E5"/>
    <w:rsid w:val="00576531"/>
    <w:rsid w:val="00581421"/>
    <w:rsid w:val="00581A12"/>
    <w:rsid w:val="005859A6"/>
    <w:rsid w:val="00586201"/>
    <w:rsid w:val="00587E53"/>
    <w:rsid w:val="00590C19"/>
    <w:rsid w:val="005911F9"/>
    <w:rsid w:val="00591276"/>
    <w:rsid w:val="00591B8C"/>
    <w:rsid w:val="00595AAC"/>
    <w:rsid w:val="00596254"/>
    <w:rsid w:val="00596482"/>
    <w:rsid w:val="005A047A"/>
    <w:rsid w:val="005A2269"/>
    <w:rsid w:val="005A322B"/>
    <w:rsid w:val="005A3EEE"/>
    <w:rsid w:val="005A4046"/>
    <w:rsid w:val="005A4F9C"/>
    <w:rsid w:val="005A519B"/>
    <w:rsid w:val="005A5CA0"/>
    <w:rsid w:val="005B0E7E"/>
    <w:rsid w:val="005B20CC"/>
    <w:rsid w:val="005B3765"/>
    <w:rsid w:val="005B4152"/>
    <w:rsid w:val="005B49B0"/>
    <w:rsid w:val="005B4B84"/>
    <w:rsid w:val="005B509E"/>
    <w:rsid w:val="005B6348"/>
    <w:rsid w:val="005B69C8"/>
    <w:rsid w:val="005B6D82"/>
    <w:rsid w:val="005B7596"/>
    <w:rsid w:val="005B7AFD"/>
    <w:rsid w:val="005C0705"/>
    <w:rsid w:val="005C11E4"/>
    <w:rsid w:val="005C32D2"/>
    <w:rsid w:val="005C49CE"/>
    <w:rsid w:val="005C639D"/>
    <w:rsid w:val="005D098E"/>
    <w:rsid w:val="005D12E3"/>
    <w:rsid w:val="005D22F7"/>
    <w:rsid w:val="005D28E5"/>
    <w:rsid w:val="005D2A89"/>
    <w:rsid w:val="005D3874"/>
    <w:rsid w:val="005D4B64"/>
    <w:rsid w:val="005D5AB9"/>
    <w:rsid w:val="005D6498"/>
    <w:rsid w:val="005D7586"/>
    <w:rsid w:val="005E0E53"/>
    <w:rsid w:val="005E148D"/>
    <w:rsid w:val="005E1610"/>
    <w:rsid w:val="005E24DA"/>
    <w:rsid w:val="005E3871"/>
    <w:rsid w:val="005E3C45"/>
    <w:rsid w:val="005E4F6D"/>
    <w:rsid w:val="005E6835"/>
    <w:rsid w:val="005F051B"/>
    <w:rsid w:val="005F08FD"/>
    <w:rsid w:val="005F116C"/>
    <w:rsid w:val="005F2A14"/>
    <w:rsid w:val="005F39BD"/>
    <w:rsid w:val="005F40D0"/>
    <w:rsid w:val="005F5112"/>
    <w:rsid w:val="005F7264"/>
    <w:rsid w:val="005F72C0"/>
    <w:rsid w:val="005F72EC"/>
    <w:rsid w:val="00600ADB"/>
    <w:rsid w:val="00602395"/>
    <w:rsid w:val="006030A4"/>
    <w:rsid w:val="00604CFC"/>
    <w:rsid w:val="00606B6F"/>
    <w:rsid w:val="00607470"/>
    <w:rsid w:val="0061426F"/>
    <w:rsid w:val="0061462E"/>
    <w:rsid w:val="00614962"/>
    <w:rsid w:val="00615315"/>
    <w:rsid w:val="00620A3D"/>
    <w:rsid w:val="006228AD"/>
    <w:rsid w:val="00623EA0"/>
    <w:rsid w:val="00627B0C"/>
    <w:rsid w:val="0063041C"/>
    <w:rsid w:val="00630E69"/>
    <w:rsid w:val="006313A9"/>
    <w:rsid w:val="00634154"/>
    <w:rsid w:val="006345F3"/>
    <w:rsid w:val="00635E02"/>
    <w:rsid w:val="00635F4A"/>
    <w:rsid w:val="00636892"/>
    <w:rsid w:val="00640BBA"/>
    <w:rsid w:val="0064111D"/>
    <w:rsid w:val="006423C9"/>
    <w:rsid w:val="006439AC"/>
    <w:rsid w:val="00643DBF"/>
    <w:rsid w:val="006451F4"/>
    <w:rsid w:val="006478C1"/>
    <w:rsid w:val="006479EB"/>
    <w:rsid w:val="00650D1C"/>
    <w:rsid w:val="00651E2D"/>
    <w:rsid w:val="006537CE"/>
    <w:rsid w:val="00653D81"/>
    <w:rsid w:val="00653E54"/>
    <w:rsid w:val="00654C52"/>
    <w:rsid w:val="0065584E"/>
    <w:rsid w:val="00655D86"/>
    <w:rsid w:val="00657773"/>
    <w:rsid w:val="006579DB"/>
    <w:rsid w:val="00657DDB"/>
    <w:rsid w:val="006600E8"/>
    <w:rsid w:val="0066046B"/>
    <w:rsid w:val="00661C51"/>
    <w:rsid w:val="0066480C"/>
    <w:rsid w:val="00665932"/>
    <w:rsid w:val="0066628F"/>
    <w:rsid w:val="006671F3"/>
    <w:rsid w:val="006678D2"/>
    <w:rsid w:val="00667C00"/>
    <w:rsid w:val="00671562"/>
    <w:rsid w:val="0067264A"/>
    <w:rsid w:val="006727D4"/>
    <w:rsid w:val="00675E36"/>
    <w:rsid w:val="00676A77"/>
    <w:rsid w:val="00677A23"/>
    <w:rsid w:val="00680F79"/>
    <w:rsid w:val="0068122D"/>
    <w:rsid w:val="00682524"/>
    <w:rsid w:val="00682A69"/>
    <w:rsid w:val="00685376"/>
    <w:rsid w:val="00691226"/>
    <w:rsid w:val="006944C0"/>
    <w:rsid w:val="0069676E"/>
    <w:rsid w:val="006A0976"/>
    <w:rsid w:val="006A1345"/>
    <w:rsid w:val="006A182F"/>
    <w:rsid w:val="006A188D"/>
    <w:rsid w:val="006A1E8E"/>
    <w:rsid w:val="006A2482"/>
    <w:rsid w:val="006A5FA4"/>
    <w:rsid w:val="006A7564"/>
    <w:rsid w:val="006A7859"/>
    <w:rsid w:val="006A799E"/>
    <w:rsid w:val="006B0390"/>
    <w:rsid w:val="006B082A"/>
    <w:rsid w:val="006B0A95"/>
    <w:rsid w:val="006B1889"/>
    <w:rsid w:val="006B2493"/>
    <w:rsid w:val="006B5476"/>
    <w:rsid w:val="006B60F4"/>
    <w:rsid w:val="006B6E0F"/>
    <w:rsid w:val="006C0EB1"/>
    <w:rsid w:val="006C18ED"/>
    <w:rsid w:val="006C3503"/>
    <w:rsid w:val="006C5446"/>
    <w:rsid w:val="006C6862"/>
    <w:rsid w:val="006C7DEB"/>
    <w:rsid w:val="006D115E"/>
    <w:rsid w:val="006D561E"/>
    <w:rsid w:val="006E4E4B"/>
    <w:rsid w:val="006E5495"/>
    <w:rsid w:val="006E5F32"/>
    <w:rsid w:val="006F20B9"/>
    <w:rsid w:val="006F2BAE"/>
    <w:rsid w:val="006F2C81"/>
    <w:rsid w:val="00701046"/>
    <w:rsid w:val="00703871"/>
    <w:rsid w:val="00705222"/>
    <w:rsid w:val="0070656A"/>
    <w:rsid w:val="00713BA0"/>
    <w:rsid w:val="00715C71"/>
    <w:rsid w:val="00716B79"/>
    <w:rsid w:val="00716F11"/>
    <w:rsid w:val="00722050"/>
    <w:rsid w:val="00722F4B"/>
    <w:rsid w:val="007231A6"/>
    <w:rsid w:val="00723298"/>
    <w:rsid w:val="0072377D"/>
    <w:rsid w:val="00723B7D"/>
    <w:rsid w:val="007243E7"/>
    <w:rsid w:val="00725F45"/>
    <w:rsid w:val="007272D8"/>
    <w:rsid w:val="00727B4D"/>
    <w:rsid w:val="0073086E"/>
    <w:rsid w:val="007373F3"/>
    <w:rsid w:val="0073770F"/>
    <w:rsid w:val="007378E0"/>
    <w:rsid w:val="00742478"/>
    <w:rsid w:val="00742727"/>
    <w:rsid w:val="0074296F"/>
    <w:rsid w:val="00743837"/>
    <w:rsid w:val="00745467"/>
    <w:rsid w:val="007476F1"/>
    <w:rsid w:val="00754845"/>
    <w:rsid w:val="00754B40"/>
    <w:rsid w:val="00755C0C"/>
    <w:rsid w:val="0075618A"/>
    <w:rsid w:val="0075626F"/>
    <w:rsid w:val="00760D0C"/>
    <w:rsid w:val="007652A9"/>
    <w:rsid w:val="00766C6D"/>
    <w:rsid w:val="007701B8"/>
    <w:rsid w:val="007702BA"/>
    <w:rsid w:val="00770D2E"/>
    <w:rsid w:val="007711A1"/>
    <w:rsid w:val="00772475"/>
    <w:rsid w:val="007733B0"/>
    <w:rsid w:val="0077520E"/>
    <w:rsid w:val="007779BF"/>
    <w:rsid w:val="00777F8A"/>
    <w:rsid w:val="00782CC0"/>
    <w:rsid w:val="007846F2"/>
    <w:rsid w:val="00785FE2"/>
    <w:rsid w:val="007902C1"/>
    <w:rsid w:val="00794EAB"/>
    <w:rsid w:val="00795414"/>
    <w:rsid w:val="00797DFB"/>
    <w:rsid w:val="007A28F7"/>
    <w:rsid w:val="007A44AA"/>
    <w:rsid w:val="007A4831"/>
    <w:rsid w:val="007A5C27"/>
    <w:rsid w:val="007A64C8"/>
    <w:rsid w:val="007A6AFF"/>
    <w:rsid w:val="007A714A"/>
    <w:rsid w:val="007B1052"/>
    <w:rsid w:val="007B1ADB"/>
    <w:rsid w:val="007B1E90"/>
    <w:rsid w:val="007B2679"/>
    <w:rsid w:val="007B428F"/>
    <w:rsid w:val="007B5A08"/>
    <w:rsid w:val="007B6493"/>
    <w:rsid w:val="007C0168"/>
    <w:rsid w:val="007C1BAC"/>
    <w:rsid w:val="007C36BA"/>
    <w:rsid w:val="007C517D"/>
    <w:rsid w:val="007C6147"/>
    <w:rsid w:val="007C640C"/>
    <w:rsid w:val="007C7707"/>
    <w:rsid w:val="007C7B85"/>
    <w:rsid w:val="007D0467"/>
    <w:rsid w:val="007D2458"/>
    <w:rsid w:val="007D2C16"/>
    <w:rsid w:val="007D3898"/>
    <w:rsid w:val="007D464D"/>
    <w:rsid w:val="007D4BC3"/>
    <w:rsid w:val="007D612E"/>
    <w:rsid w:val="007D7FF2"/>
    <w:rsid w:val="007E0991"/>
    <w:rsid w:val="007E13AD"/>
    <w:rsid w:val="007E166F"/>
    <w:rsid w:val="007F0730"/>
    <w:rsid w:val="007F5B83"/>
    <w:rsid w:val="007F67FF"/>
    <w:rsid w:val="007F6B63"/>
    <w:rsid w:val="007F71CB"/>
    <w:rsid w:val="008004AF"/>
    <w:rsid w:val="00800DB9"/>
    <w:rsid w:val="0080189C"/>
    <w:rsid w:val="00806993"/>
    <w:rsid w:val="0081352B"/>
    <w:rsid w:val="00814075"/>
    <w:rsid w:val="0081487B"/>
    <w:rsid w:val="00814C9B"/>
    <w:rsid w:val="008160E5"/>
    <w:rsid w:val="00816BEA"/>
    <w:rsid w:val="0081771B"/>
    <w:rsid w:val="00820576"/>
    <w:rsid w:val="008208E6"/>
    <w:rsid w:val="0082142D"/>
    <w:rsid w:val="00827E2B"/>
    <w:rsid w:val="008302A7"/>
    <w:rsid w:val="00830CB3"/>
    <w:rsid w:val="00830DB1"/>
    <w:rsid w:val="00833019"/>
    <w:rsid w:val="00833517"/>
    <w:rsid w:val="008433F1"/>
    <w:rsid w:val="00846F2B"/>
    <w:rsid w:val="008479CB"/>
    <w:rsid w:val="00847A87"/>
    <w:rsid w:val="0085221C"/>
    <w:rsid w:val="00852D7D"/>
    <w:rsid w:val="00853793"/>
    <w:rsid w:val="0085454B"/>
    <w:rsid w:val="00854F3D"/>
    <w:rsid w:val="0085527D"/>
    <w:rsid w:val="00855553"/>
    <w:rsid w:val="00857883"/>
    <w:rsid w:val="00857B12"/>
    <w:rsid w:val="008622E6"/>
    <w:rsid w:val="00862A9C"/>
    <w:rsid w:val="008646CA"/>
    <w:rsid w:val="00866FD0"/>
    <w:rsid w:val="0086777C"/>
    <w:rsid w:val="0087001C"/>
    <w:rsid w:val="00870FAF"/>
    <w:rsid w:val="0087205B"/>
    <w:rsid w:val="008731E1"/>
    <w:rsid w:val="00873C9F"/>
    <w:rsid w:val="00874140"/>
    <w:rsid w:val="008741CB"/>
    <w:rsid w:val="00880CC2"/>
    <w:rsid w:val="00881795"/>
    <w:rsid w:val="00884264"/>
    <w:rsid w:val="008852E1"/>
    <w:rsid w:val="008876DD"/>
    <w:rsid w:val="00887A40"/>
    <w:rsid w:val="00890171"/>
    <w:rsid w:val="0089073D"/>
    <w:rsid w:val="00890C0D"/>
    <w:rsid w:val="0089659A"/>
    <w:rsid w:val="008A12A8"/>
    <w:rsid w:val="008A321B"/>
    <w:rsid w:val="008A43A1"/>
    <w:rsid w:val="008A47BA"/>
    <w:rsid w:val="008A5C90"/>
    <w:rsid w:val="008B3A01"/>
    <w:rsid w:val="008B79C2"/>
    <w:rsid w:val="008C1280"/>
    <w:rsid w:val="008C35A8"/>
    <w:rsid w:val="008C390D"/>
    <w:rsid w:val="008C477B"/>
    <w:rsid w:val="008C4A62"/>
    <w:rsid w:val="008C5BEC"/>
    <w:rsid w:val="008C6D8C"/>
    <w:rsid w:val="008C76D8"/>
    <w:rsid w:val="008D2201"/>
    <w:rsid w:val="008D34CA"/>
    <w:rsid w:val="008D369A"/>
    <w:rsid w:val="008D378A"/>
    <w:rsid w:val="008D4DE8"/>
    <w:rsid w:val="008D6355"/>
    <w:rsid w:val="008D6A44"/>
    <w:rsid w:val="008E090C"/>
    <w:rsid w:val="008E0CA0"/>
    <w:rsid w:val="008E1E99"/>
    <w:rsid w:val="008E2252"/>
    <w:rsid w:val="008E3E6C"/>
    <w:rsid w:val="008E55B0"/>
    <w:rsid w:val="008F03E3"/>
    <w:rsid w:val="008F2202"/>
    <w:rsid w:val="008F289A"/>
    <w:rsid w:val="008F29A6"/>
    <w:rsid w:val="008F6464"/>
    <w:rsid w:val="008F702C"/>
    <w:rsid w:val="008F75D4"/>
    <w:rsid w:val="00900330"/>
    <w:rsid w:val="0090125F"/>
    <w:rsid w:val="009016FF"/>
    <w:rsid w:val="00905C31"/>
    <w:rsid w:val="00906343"/>
    <w:rsid w:val="00907859"/>
    <w:rsid w:val="00911055"/>
    <w:rsid w:val="00914FF4"/>
    <w:rsid w:val="009158AF"/>
    <w:rsid w:val="00916CA7"/>
    <w:rsid w:val="0092234D"/>
    <w:rsid w:val="009223CD"/>
    <w:rsid w:val="009231DC"/>
    <w:rsid w:val="00923A1C"/>
    <w:rsid w:val="009244F7"/>
    <w:rsid w:val="00926996"/>
    <w:rsid w:val="00926CC3"/>
    <w:rsid w:val="009275FD"/>
    <w:rsid w:val="00930642"/>
    <w:rsid w:val="00931383"/>
    <w:rsid w:val="00932950"/>
    <w:rsid w:val="00932B70"/>
    <w:rsid w:val="00941E3B"/>
    <w:rsid w:val="00941F38"/>
    <w:rsid w:val="00941FD7"/>
    <w:rsid w:val="00942416"/>
    <w:rsid w:val="009438F2"/>
    <w:rsid w:val="00945F48"/>
    <w:rsid w:val="00947096"/>
    <w:rsid w:val="009512D5"/>
    <w:rsid w:val="0095148C"/>
    <w:rsid w:val="0095161C"/>
    <w:rsid w:val="00951AAF"/>
    <w:rsid w:val="00952145"/>
    <w:rsid w:val="0095333B"/>
    <w:rsid w:val="0096110A"/>
    <w:rsid w:val="00966573"/>
    <w:rsid w:val="00971A77"/>
    <w:rsid w:val="0097243B"/>
    <w:rsid w:val="009729F7"/>
    <w:rsid w:val="00974E69"/>
    <w:rsid w:val="00976150"/>
    <w:rsid w:val="00976412"/>
    <w:rsid w:val="0097691E"/>
    <w:rsid w:val="00977118"/>
    <w:rsid w:val="00977163"/>
    <w:rsid w:val="00980F46"/>
    <w:rsid w:val="0098344B"/>
    <w:rsid w:val="00983ECF"/>
    <w:rsid w:val="00984673"/>
    <w:rsid w:val="00985803"/>
    <w:rsid w:val="00986844"/>
    <w:rsid w:val="00987E18"/>
    <w:rsid w:val="009929F7"/>
    <w:rsid w:val="00992C89"/>
    <w:rsid w:val="009942EA"/>
    <w:rsid w:val="009947F5"/>
    <w:rsid w:val="009971BD"/>
    <w:rsid w:val="009A0494"/>
    <w:rsid w:val="009A114C"/>
    <w:rsid w:val="009A2763"/>
    <w:rsid w:val="009A395E"/>
    <w:rsid w:val="009A4AD1"/>
    <w:rsid w:val="009A5212"/>
    <w:rsid w:val="009A544A"/>
    <w:rsid w:val="009A6EB1"/>
    <w:rsid w:val="009B07B9"/>
    <w:rsid w:val="009B0BD4"/>
    <w:rsid w:val="009B0BD7"/>
    <w:rsid w:val="009B0CD2"/>
    <w:rsid w:val="009B1C1E"/>
    <w:rsid w:val="009B2A53"/>
    <w:rsid w:val="009B61F9"/>
    <w:rsid w:val="009B66A1"/>
    <w:rsid w:val="009C1DE8"/>
    <w:rsid w:val="009C2BED"/>
    <w:rsid w:val="009C2C67"/>
    <w:rsid w:val="009C54E5"/>
    <w:rsid w:val="009C619E"/>
    <w:rsid w:val="009D4B2E"/>
    <w:rsid w:val="009D5830"/>
    <w:rsid w:val="009D59BA"/>
    <w:rsid w:val="009D648C"/>
    <w:rsid w:val="009D7177"/>
    <w:rsid w:val="009D793E"/>
    <w:rsid w:val="009D7B63"/>
    <w:rsid w:val="009E0B45"/>
    <w:rsid w:val="009E1B05"/>
    <w:rsid w:val="009E23C5"/>
    <w:rsid w:val="009E29F9"/>
    <w:rsid w:val="009E32C8"/>
    <w:rsid w:val="009E4434"/>
    <w:rsid w:val="009E5946"/>
    <w:rsid w:val="009E7F19"/>
    <w:rsid w:val="009F17DA"/>
    <w:rsid w:val="009F1FEF"/>
    <w:rsid w:val="009F5707"/>
    <w:rsid w:val="009F73E8"/>
    <w:rsid w:val="009F7C05"/>
    <w:rsid w:val="00A0236B"/>
    <w:rsid w:val="00A025D1"/>
    <w:rsid w:val="00A0281E"/>
    <w:rsid w:val="00A0537D"/>
    <w:rsid w:val="00A05B22"/>
    <w:rsid w:val="00A06A51"/>
    <w:rsid w:val="00A071BF"/>
    <w:rsid w:val="00A073C8"/>
    <w:rsid w:val="00A076EC"/>
    <w:rsid w:val="00A10DA6"/>
    <w:rsid w:val="00A13281"/>
    <w:rsid w:val="00A1427F"/>
    <w:rsid w:val="00A14640"/>
    <w:rsid w:val="00A16849"/>
    <w:rsid w:val="00A22E4B"/>
    <w:rsid w:val="00A23702"/>
    <w:rsid w:val="00A24633"/>
    <w:rsid w:val="00A274D4"/>
    <w:rsid w:val="00A3308E"/>
    <w:rsid w:val="00A33BD5"/>
    <w:rsid w:val="00A3769F"/>
    <w:rsid w:val="00A377A6"/>
    <w:rsid w:val="00A43B0F"/>
    <w:rsid w:val="00A44992"/>
    <w:rsid w:val="00A51403"/>
    <w:rsid w:val="00A51B9B"/>
    <w:rsid w:val="00A53D81"/>
    <w:rsid w:val="00A53E3D"/>
    <w:rsid w:val="00A543A2"/>
    <w:rsid w:val="00A5592D"/>
    <w:rsid w:val="00A57DC5"/>
    <w:rsid w:val="00A57DF1"/>
    <w:rsid w:val="00A60282"/>
    <w:rsid w:val="00A619BD"/>
    <w:rsid w:val="00A62DB1"/>
    <w:rsid w:val="00A62F23"/>
    <w:rsid w:val="00A647D4"/>
    <w:rsid w:val="00A67DD7"/>
    <w:rsid w:val="00A70488"/>
    <w:rsid w:val="00A71245"/>
    <w:rsid w:val="00A7196F"/>
    <w:rsid w:val="00A72129"/>
    <w:rsid w:val="00A7407D"/>
    <w:rsid w:val="00A7589B"/>
    <w:rsid w:val="00A75A92"/>
    <w:rsid w:val="00A76379"/>
    <w:rsid w:val="00A77ADE"/>
    <w:rsid w:val="00A8436B"/>
    <w:rsid w:val="00A8557F"/>
    <w:rsid w:val="00A91406"/>
    <w:rsid w:val="00A944D1"/>
    <w:rsid w:val="00A96020"/>
    <w:rsid w:val="00A96F0B"/>
    <w:rsid w:val="00AA6428"/>
    <w:rsid w:val="00AB034A"/>
    <w:rsid w:val="00AB059B"/>
    <w:rsid w:val="00AB1D80"/>
    <w:rsid w:val="00AB2C00"/>
    <w:rsid w:val="00AB2CB8"/>
    <w:rsid w:val="00AB36DB"/>
    <w:rsid w:val="00AB4415"/>
    <w:rsid w:val="00AB57FF"/>
    <w:rsid w:val="00AC129E"/>
    <w:rsid w:val="00AC159F"/>
    <w:rsid w:val="00AC180F"/>
    <w:rsid w:val="00AC22BD"/>
    <w:rsid w:val="00AC2A33"/>
    <w:rsid w:val="00AC2D60"/>
    <w:rsid w:val="00AC3968"/>
    <w:rsid w:val="00AC3D1D"/>
    <w:rsid w:val="00AC4210"/>
    <w:rsid w:val="00AC5BB6"/>
    <w:rsid w:val="00AC687D"/>
    <w:rsid w:val="00AC6C4E"/>
    <w:rsid w:val="00AC7A33"/>
    <w:rsid w:val="00AC7CF6"/>
    <w:rsid w:val="00AD03F3"/>
    <w:rsid w:val="00AD1519"/>
    <w:rsid w:val="00AD4724"/>
    <w:rsid w:val="00AD6375"/>
    <w:rsid w:val="00AE1030"/>
    <w:rsid w:val="00AE191D"/>
    <w:rsid w:val="00AE2697"/>
    <w:rsid w:val="00AE352B"/>
    <w:rsid w:val="00AE3A25"/>
    <w:rsid w:val="00AE5252"/>
    <w:rsid w:val="00AE631D"/>
    <w:rsid w:val="00AF1A73"/>
    <w:rsid w:val="00AF2FC9"/>
    <w:rsid w:val="00AF3F43"/>
    <w:rsid w:val="00AF440A"/>
    <w:rsid w:val="00AF4433"/>
    <w:rsid w:val="00AF7EE0"/>
    <w:rsid w:val="00B018C9"/>
    <w:rsid w:val="00B02DA3"/>
    <w:rsid w:val="00B04CA4"/>
    <w:rsid w:val="00B06280"/>
    <w:rsid w:val="00B0784A"/>
    <w:rsid w:val="00B07FEE"/>
    <w:rsid w:val="00B10CCF"/>
    <w:rsid w:val="00B13F8B"/>
    <w:rsid w:val="00B1425F"/>
    <w:rsid w:val="00B15199"/>
    <w:rsid w:val="00B16F71"/>
    <w:rsid w:val="00B233A5"/>
    <w:rsid w:val="00B2380A"/>
    <w:rsid w:val="00B27322"/>
    <w:rsid w:val="00B30370"/>
    <w:rsid w:val="00B31E9C"/>
    <w:rsid w:val="00B32E3F"/>
    <w:rsid w:val="00B33196"/>
    <w:rsid w:val="00B34009"/>
    <w:rsid w:val="00B345AB"/>
    <w:rsid w:val="00B356F8"/>
    <w:rsid w:val="00B37352"/>
    <w:rsid w:val="00B37FE0"/>
    <w:rsid w:val="00B4283C"/>
    <w:rsid w:val="00B42F18"/>
    <w:rsid w:val="00B43A08"/>
    <w:rsid w:val="00B43B67"/>
    <w:rsid w:val="00B43F55"/>
    <w:rsid w:val="00B4435D"/>
    <w:rsid w:val="00B47D45"/>
    <w:rsid w:val="00B502AC"/>
    <w:rsid w:val="00B51612"/>
    <w:rsid w:val="00B51D26"/>
    <w:rsid w:val="00B5432D"/>
    <w:rsid w:val="00B5684D"/>
    <w:rsid w:val="00B63742"/>
    <w:rsid w:val="00B72FB4"/>
    <w:rsid w:val="00B75BD2"/>
    <w:rsid w:val="00B76764"/>
    <w:rsid w:val="00B80F71"/>
    <w:rsid w:val="00B82C5E"/>
    <w:rsid w:val="00B846B7"/>
    <w:rsid w:val="00B85253"/>
    <w:rsid w:val="00B865A1"/>
    <w:rsid w:val="00B867C3"/>
    <w:rsid w:val="00B875D0"/>
    <w:rsid w:val="00B90442"/>
    <w:rsid w:val="00B90C11"/>
    <w:rsid w:val="00B92AE8"/>
    <w:rsid w:val="00B93C0E"/>
    <w:rsid w:val="00B940E7"/>
    <w:rsid w:val="00B9444C"/>
    <w:rsid w:val="00B97CB6"/>
    <w:rsid w:val="00BA0C53"/>
    <w:rsid w:val="00BA2006"/>
    <w:rsid w:val="00BA2643"/>
    <w:rsid w:val="00BA4952"/>
    <w:rsid w:val="00BA54DE"/>
    <w:rsid w:val="00BB4481"/>
    <w:rsid w:val="00BB4E51"/>
    <w:rsid w:val="00BB4F56"/>
    <w:rsid w:val="00BB611E"/>
    <w:rsid w:val="00BC09DF"/>
    <w:rsid w:val="00BC0B67"/>
    <w:rsid w:val="00BC0CE9"/>
    <w:rsid w:val="00BC0D2F"/>
    <w:rsid w:val="00BC1C66"/>
    <w:rsid w:val="00BC1D4F"/>
    <w:rsid w:val="00BC1FCE"/>
    <w:rsid w:val="00BC6641"/>
    <w:rsid w:val="00BC6E4E"/>
    <w:rsid w:val="00BD0F00"/>
    <w:rsid w:val="00BD119A"/>
    <w:rsid w:val="00BD3D2E"/>
    <w:rsid w:val="00BD533C"/>
    <w:rsid w:val="00BD7DEA"/>
    <w:rsid w:val="00BE14D1"/>
    <w:rsid w:val="00BE1A7E"/>
    <w:rsid w:val="00BE2888"/>
    <w:rsid w:val="00BE4E37"/>
    <w:rsid w:val="00BE7B1E"/>
    <w:rsid w:val="00BF0A4A"/>
    <w:rsid w:val="00BF1A93"/>
    <w:rsid w:val="00BF1F56"/>
    <w:rsid w:val="00BF3DAA"/>
    <w:rsid w:val="00BF4406"/>
    <w:rsid w:val="00BF5C9B"/>
    <w:rsid w:val="00BF667B"/>
    <w:rsid w:val="00BF6E48"/>
    <w:rsid w:val="00BF79A1"/>
    <w:rsid w:val="00C019C4"/>
    <w:rsid w:val="00C01E9E"/>
    <w:rsid w:val="00C05918"/>
    <w:rsid w:val="00C076FE"/>
    <w:rsid w:val="00C11432"/>
    <w:rsid w:val="00C11E26"/>
    <w:rsid w:val="00C12C11"/>
    <w:rsid w:val="00C12C79"/>
    <w:rsid w:val="00C12E5F"/>
    <w:rsid w:val="00C1411E"/>
    <w:rsid w:val="00C1618C"/>
    <w:rsid w:val="00C20AEC"/>
    <w:rsid w:val="00C24846"/>
    <w:rsid w:val="00C24B57"/>
    <w:rsid w:val="00C25AF4"/>
    <w:rsid w:val="00C25F7C"/>
    <w:rsid w:val="00C27195"/>
    <w:rsid w:val="00C30513"/>
    <w:rsid w:val="00C319C7"/>
    <w:rsid w:val="00C328BD"/>
    <w:rsid w:val="00C33314"/>
    <w:rsid w:val="00C3591F"/>
    <w:rsid w:val="00C3647F"/>
    <w:rsid w:val="00C372FA"/>
    <w:rsid w:val="00C40551"/>
    <w:rsid w:val="00C43323"/>
    <w:rsid w:val="00C438F0"/>
    <w:rsid w:val="00C47081"/>
    <w:rsid w:val="00C5005B"/>
    <w:rsid w:val="00C52058"/>
    <w:rsid w:val="00C5270E"/>
    <w:rsid w:val="00C56DF9"/>
    <w:rsid w:val="00C607C0"/>
    <w:rsid w:val="00C62B6D"/>
    <w:rsid w:val="00C64354"/>
    <w:rsid w:val="00C64F63"/>
    <w:rsid w:val="00C7118D"/>
    <w:rsid w:val="00C7188D"/>
    <w:rsid w:val="00C7210A"/>
    <w:rsid w:val="00C7223E"/>
    <w:rsid w:val="00C73AC4"/>
    <w:rsid w:val="00C74028"/>
    <w:rsid w:val="00C74245"/>
    <w:rsid w:val="00C74D6F"/>
    <w:rsid w:val="00C767F5"/>
    <w:rsid w:val="00C7758A"/>
    <w:rsid w:val="00C80A80"/>
    <w:rsid w:val="00C83D78"/>
    <w:rsid w:val="00C84062"/>
    <w:rsid w:val="00C86E31"/>
    <w:rsid w:val="00C87904"/>
    <w:rsid w:val="00C9231D"/>
    <w:rsid w:val="00C92910"/>
    <w:rsid w:val="00C93528"/>
    <w:rsid w:val="00C96CC3"/>
    <w:rsid w:val="00CA0CA0"/>
    <w:rsid w:val="00CA0F19"/>
    <w:rsid w:val="00CA415B"/>
    <w:rsid w:val="00CA44D7"/>
    <w:rsid w:val="00CB1A00"/>
    <w:rsid w:val="00CB2032"/>
    <w:rsid w:val="00CB2852"/>
    <w:rsid w:val="00CB2AEB"/>
    <w:rsid w:val="00CB4C54"/>
    <w:rsid w:val="00CB5086"/>
    <w:rsid w:val="00CB6E61"/>
    <w:rsid w:val="00CB7F71"/>
    <w:rsid w:val="00CC511B"/>
    <w:rsid w:val="00CC57B5"/>
    <w:rsid w:val="00CC7429"/>
    <w:rsid w:val="00CD1242"/>
    <w:rsid w:val="00CD6660"/>
    <w:rsid w:val="00CD6C72"/>
    <w:rsid w:val="00CD7906"/>
    <w:rsid w:val="00CE0539"/>
    <w:rsid w:val="00CE1001"/>
    <w:rsid w:val="00CE1769"/>
    <w:rsid w:val="00CE24A7"/>
    <w:rsid w:val="00CE2934"/>
    <w:rsid w:val="00CE4C84"/>
    <w:rsid w:val="00CE5016"/>
    <w:rsid w:val="00CE6FBE"/>
    <w:rsid w:val="00CE7383"/>
    <w:rsid w:val="00CE7FC0"/>
    <w:rsid w:val="00CF1C35"/>
    <w:rsid w:val="00CF1FFB"/>
    <w:rsid w:val="00CF55E0"/>
    <w:rsid w:val="00CF5F15"/>
    <w:rsid w:val="00D00E59"/>
    <w:rsid w:val="00D04097"/>
    <w:rsid w:val="00D07010"/>
    <w:rsid w:val="00D07EC6"/>
    <w:rsid w:val="00D10C1E"/>
    <w:rsid w:val="00D110D6"/>
    <w:rsid w:val="00D12EBC"/>
    <w:rsid w:val="00D1300C"/>
    <w:rsid w:val="00D131DC"/>
    <w:rsid w:val="00D154BA"/>
    <w:rsid w:val="00D16151"/>
    <w:rsid w:val="00D1633F"/>
    <w:rsid w:val="00D165E3"/>
    <w:rsid w:val="00D16E57"/>
    <w:rsid w:val="00D174FD"/>
    <w:rsid w:val="00D17C58"/>
    <w:rsid w:val="00D20855"/>
    <w:rsid w:val="00D2178B"/>
    <w:rsid w:val="00D21A39"/>
    <w:rsid w:val="00D229B8"/>
    <w:rsid w:val="00D22ADD"/>
    <w:rsid w:val="00D24017"/>
    <w:rsid w:val="00D24A04"/>
    <w:rsid w:val="00D25109"/>
    <w:rsid w:val="00D27F7D"/>
    <w:rsid w:val="00D27FBD"/>
    <w:rsid w:val="00D320C0"/>
    <w:rsid w:val="00D32479"/>
    <w:rsid w:val="00D33B68"/>
    <w:rsid w:val="00D3762F"/>
    <w:rsid w:val="00D379DC"/>
    <w:rsid w:val="00D41551"/>
    <w:rsid w:val="00D41FEF"/>
    <w:rsid w:val="00D42DDF"/>
    <w:rsid w:val="00D42F6B"/>
    <w:rsid w:val="00D43698"/>
    <w:rsid w:val="00D43D03"/>
    <w:rsid w:val="00D43E6E"/>
    <w:rsid w:val="00D4639D"/>
    <w:rsid w:val="00D47FA0"/>
    <w:rsid w:val="00D51977"/>
    <w:rsid w:val="00D51A97"/>
    <w:rsid w:val="00D51FC5"/>
    <w:rsid w:val="00D522D0"/>
    <w:rsid w:val="00D52E64"/>
    <w:rsid w:val="00D54E06"/>
    <w:rsid w:val="00D55415"/>
    <w:rsid w:val="00D55A3C"/>
    <w:rsid w:val="00D566EF"/>
    <w:rsid w:val="00D5694B"/>
    <w:rsid w:val="00D57144"/>
    <w:rsid w:val="00D57E64"/>
    <w:rsid w:val="00D60A36"/>
    <w:rsid w:val="00D60BAE"/>
    <w:rsid w:val="00D61901"/>
    <w:rsid w:val="00D61C2D"/>
    <w:rsid w:val="00D62A00"/>
    <w:rsid w:val="00D64ED7"/>
    <w:rsid w:val="00D66406"/>
    <w:rsid w:val="00D705C2"/>
    <w:rsid w:val="00D70E82"/>
    <w:rsid w:val="00D748B4"/>
    <w:rsid w:val="00D760AD"/>
    <w:rsid w:val="00D76F4C"/>
    <w:rsid w:val="00D77A92"/>
    <w:rsid w:val="00D77FB9"/>
    <w:rsid w:val="00D804BA"/>
    <w:rsid w:val="00D80B4E"/>
    <w:rsid w:val="00D8217D"/>
    <w:rsid w:val="00D83C99"/>
    <w:rsid w:val="00D83D9F"/>
    <w:rsid w:val="00D8470D"/>
    <w:rsid w:val="00D858D3"/>
    <w:rsid w:val="00D90416"/>
    <w:rsid w:val="00D90588"/>
    <w:rsid w:val="00D90F59"/>
    <w:rsid w:val="00D91CF7"/>
    <w:rsid w:val="00D96DEB"/>
    <w:rsid w:val="00DA36C5"/>
    <w:rsid w:val="00DA39B6"/>
    <w:rsid w:val="00DA570F"/>
    <w:rsid w:val="00DB6673"/>
    <w:rsid w:val="00DC0471"/>
    <w:rsid w:val="00DC0B96"/>
    <w:rsid w:val="00DC4016"/>
    <w:rsid w:val="00DC4E41"/>
    <w:rsid w:val="00DC5450"/>
    <w:rsid w:val="00DC7431"/>
    <w:rsid w:val="00DD18A2"/>
    <w:rsid w:val="00DD1AD7"/>
    <w:rsid w:val="00DD5B87"/>
    <w:rsid w:val="00DD5DED"/>
    <w:rsid w:val="00DD6111"/>
    <w:rsid w:val="00DD62DE"/>
    <w:rsid w:val="00DE0AFF"/>
    <w:rsid w:val="00DE123D"/>
    <w:rsid w:val="00DE1A8D"/>
    <w:rsid w:val="00DE1C76"/>
    <w:rsid w:val="00DE45E4"/>
    <w:rsid w:val="00DE4DF6"/>
    <w:rsid w:val="00DE6307"/>
    <w:rsid w:val="00DE684F"/>
    <w:rsid w:val="00DE6A5E"/>
    <w:rsid w:val="00DE71DE"/>
    <w:rsid w:val="00DF0BF8"/>
    <w:rsid w:val="00DF1026"/>
    <w:rsid w:val="00DF1EFE"/>
    <w:rsid w:val="00DF291C"/>
    <w:rsid w:val="00DF417D"/>
    <w:rsid w:val="00DF5B87"/>
    <w:rsid w:val="00DF5E58"/>
    <w:rsid w:val="00DF669A"/>
    <w:rsid w:val="00DF76FF"/>
    <w:rsid w:val="00E01CFA"/>
    <w:rsid w:val="00E020E5"/>
    <w:rsid w:val="00E075FF"/>
    <w:rsid w:val="00E104BD"/>
    <w:rsid w:val="00E11B7C"/>
    <w:rsid w:val="00E11BDF"/>
    <w:rsid w:val="00E11F35"/>
    <w:rsid w:val="00E1276A"/>
    <w:rsid w:val="00E1687F"/>
    <w:rsid w:val="00E177C8"/>
    <w:rsid w:val="00E215B6"/>
    <w:rsid w:val="00E22435"/>
    <w:rsid w:val="00E22E9E"/>
    <w:rsid w:val="00E23F2D"/>
    <w:rsid w:val="00E2493F"/>
    <w:rsid w:val="00E25964"/>
    <w:rsid w:val="00E27210"/>
    <w:rsid w:val="00E2774A"/>
    <w:rsid w:val="00E30AD5"/>
    <w:rsid w:val="00E33235"/>
    <w:rsid w:val="00E34C61"/>
    <w:rsid w:val="00E3555F"/>
    <w:rsid w:val="00E35731"/>
    <w:rsid w:val="00E357F1"/>
    <w:rsid w:val="00E35CB1"/>
    <w:rsid w:val="00E36BF2"/>
    <w:rsid w:val="00E37608"/>
    <w:rsid w:val="00E44D29"/>
    <w:rsid w:val="00E45932"/>
    <w:rsid w:val="00E45E16"/>
    <w:rsid w:val="00E46C08"/>
    <w:rsid w:val="00E47D5E"/>
    <w:rsid w:val="00E544F4"/>
    <w:rsid w:val="00E551AD"/>
    <w:rsid w:val="00E60222"/>
    <w:rsid w:val="00E60B2C"/>
    <w:rsid w:val="00E60DC4"/>
    <w:rsid w:val="00E669D8"/>
    <w:rsid w:val="00E66D90"/>
    <w:rsid w:val="00E67D32"/>
    <w:rsid w:val="00E71301"/>
    <w:rsid w:val="00E752BF"/>
    <w:rsid w:val="00E756E5"/>
    <w:rsid w:val="00E771A6"/>
    <w:rsid w:val="00E77C6F"/>
    <w:rsid w:val="00E82B03"/>
    <w:rsid w:val="00E831BE"/>
    <w:rsid w:val="00E83478"/>
    <w:rsid w:val="00E83C06"/>
    <w:rsid w:val="00E850C8"/>
    <w:rsid w:val="00E8702E"/>
    <w:rsid w:val="00E877B7"/>
    <w:rsid w:val="00E9325C"/>
    <w:rsid w:val="00E9390A"/>
    <w:rsid w:val="00E9395D"/>
    <w:rsid w:val="00E9397A"/>
    <w:rsid w:val="00E940A0"/>
    <w:rsid w:val="00E968B2"/>
    <w:rsid w:val="00EA2A6E"/>
    <w:rsid w:val="00EA2FC1"/>
    <w:rsid w:val="00EA4223"/>
    <w:rsid w:val="00EA4CA3"/>
    <w:rsid w:val="00EA4E77"/>
    <w:rsid w:val="00EA64FC"/>
    <w:rsid w:val="00EB0FDE"/>
    <w:rsid w:val="00EB120A"/>
    <w:rsid w:val="00EB1731"/>
    <w:rsid w:val="00EC02D8"/>
    <w:rsid w:val="00EC02EF"/>
    <w:rsid w:val="00EC1EA0"/>
    <w:rsid w:val="00EC27F1"/>
    <w:rsid w:val="00EC3150"/>
    <w:rsid w:val="00EC43D4"/>
    <w:rsid w:val="00EC5218"/>
    <w:rsid w:val="00EC549F"/>
    <w:rsid w:val="00EC572D"/>
    <w:rsid w:val="00EC69A2"/>
    <w:rsid w:val="00EC7920"/>
    <w:rsid w:val="00ED1245"/>
    <w:rsid w:val="00ED13DA"/>
    <w:rsid w:val="00ED3AB9"/>
    <w:rsid w:val="00ED46B9"/>
    <w:rsid w:val="00EE2EDC"/>
    <w:rsid w:val="00EE4A57"/>
    <w:rsid w:val="00EE527A"/>
    <w:rsid w:val="00EE5768"/>
    <w:rsid w:val="00EE5CA2"/>
    <w:rsid w:val="00EE7176"/>
    <w:rsid w:val="00EE77B4"/>
    <w:rsid w:val="00EE77E4"/>
    <w:rsid w:val="00EF14DA"/>
    <w:rsid w:val="00EF2212"/>
    <w:rsid w:val="00EF2A55"/>
    <w:rsid w:val="00EF2C97"/>
    <w:rsid w:val="00EF3A99"/>
    <w:rsid w:val="00EF72D3"/>
    <w:rsid w:val="00F001B8"/>
    <w:rsid w:val="00F004F1"/>
    <w:rsid w:val="00F0181F"/>
    <w:rsid w:val="00F028B6"/>
    <w:rsid w:val="00F031CE"/>
    <w:rsid w:val="00F03BCB"/>
    <w:rsid w:val="00F043FF"/>
    <w:rsid w:val="00F05DB5"/>
    <w:rsid w:val="00F06048"/>
    <w:rsid w:val="00F07765"/>
    <w:rsid w:val="00F07F77"/>
    <w:rsid w:val="00F10B55"/>
    <w:rsid w:val="00F10DF2"/>
    <w:rsid w:val="00F12CAE"/>
    <w:rsid w:val="00F14EF7"/>
    <w:rsid w:val="00F154F2"/>
    <w:rsid w:val="00F23929"/>
    <w:rsid w:val="00F24875"/>
    <w:rsid w:val="00F25395"/>
    <w:rsid w:val="00F2629A"/>
    <w:rsid w:val="00F307EA"/>
    <w:rsid w:val="00F33B52"/>
    <w:rsid w:val="00F35129"/>
    <w:rsid w:val="00F35236"/>
    <w:rsid w:val="00F35BC3"/>
    <w:rsid w:val="00F35CE2"/>
    <w:rsid w:val="00F3792D"/>
    <w:rsid w:val="00F40647"/>
    <w:rsid w:val="00F41709"/>
    <w:rsid w:val="00F427D5"/>
    <w:rsid w:val="00F45E56"/>
    <w:rsid w:val="00F465CD"/>
    <w:rsid w:val="00F472A5"/>
    <w:rsid w:val="00F505AA"/>
    <w:rsid w:val="00F51624"/>
    <w:rsid w:val="00F5290C"/>
    <w:rsid w:val="00F536A2"/>
    <w:rsid w:val="00F542F9"/>
    <w:rsid w:val="00F561B5"/>
    <w:rsid w:val="00F60070"/>
    <w:rsid w:val="00F60FA9"/>
    <w:rsid w:val="00F6265D"/>
    <w:rsid w:val="00F62807"/>
    <w:rsid w:val="00F64D1A"/>
    <w:rsid w:val="00F72331"/>
    <w:rsid w:val="00F7394D"/>
    <w:rsid w:val="00F74604"/>
    <w:rsid w:val="00F758EF"/>
    <w:rsid w:val="00F770A6"/>
    <w:rsid w:val="00F77CC8"/>
    <w:rsid w:val="00F816D9"/>
    <w:rsid w:val="00F82D82"/>
    <w:rsid w:val="00F843A3"/>
    <w:rsid w:val="00F90589"/>
    <w:rsid w:val="00F908F6"/>
    <w:rsid w:val="00F921C7"/>
    <w:rsid w:val="00F9467B"/>
    <w:rsid w:val="00F95DF9"/>
    <w:rsid w:val="00F970BF"/>
    <w:rsid w:val="00F97809"/>
    <w:rsid w:val="00FA01C8"/>
    <w:rsid w:val="00FA04F8"/>
    <w:rsid w:val="00FA35DA"/>
    <w:rsid w:val="00FA39C7"/>
    <w:rsid w:val="00FA4087"/>
    <w:rsid w:val="00FB014B"/>
    <w:rsid w:val="00FB0687"/>
    <w:rsid w:val="00FB2250"/>
    <w:rsid w:val="00FB2B77"/>
    <w:rsid w:val="00FB3641"/>
    <w:rsid w:val="00FB6432"/>
    <w:rsid w:val="00FB6DC3"/>
    <w:rsid w:val="00FC22DF"/>
    <w:rsid w:val="00FC3C3C"/>
    <w:rsid w:val="00FC4ECF"/>
    <w:rsid w:val="00FC4ED8"/>
    <w:rsid w:val="00FC74A9"/>
    <w:rsid w:val="00FD00A9"/>
    <w:rsid w:val="00FD107F"/>
    <w:rsid w:val="00FD17AA"/>
    <w:rsid w:val="00FD4731"/>
    <w:rsid w:val="00FD5070"/>
    <w:rsid w:val="00FD60DC"/>
    <w:rsid w:val="00FD7CA3"/>
    <w:rsid w:val="00FE064B"/>
    <w:rsid w:val="00FE0FA9"/>
    <w:rsid w:val="00FE25B0"/>
    <w:rsid w:val="00FE38AF"/>
    <w:rsid w:val="00FE4DF1"/>
    <w:rsid w:val="00FE5723"/>
    <w:rsid w:val="00FE5CBE"/>
    <w:rsid w:val="00FF5798"/>
    <w:rsid w:val="00FF68D5"/>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rPr>
      <w:rFonts w:ascii="Calibri" w:eastAsia="Calibri" w:hAnsi="Calibri" w:cs="Times New Roman"/>
      <w:lang w:val="es-CR"/>
    </w:rPr>
  </w:style>
  <w:style w:type="paragraph" w:styleId="Heading1">
    <w:name w:val="heading 1"/>
    <w:basedOn w:val="Normal"/>
    <w:next w:val="Normal"/>
    <w:link w:val="Heading1Char"/>
    <w:uiPriority w:val="9"/>
    <w:qFormat/>
    <w:rsid w:val="00C141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11E"/>
    <w:rPr>
      <w:rFonts w:ascii="Cambria" w:eastAsia="Times New Roman" w:hAnsi="Cambria" w:cs="Times New Roman"/>
      <w:b/>
      <w:bCs/>
      <w:color w:val="365F91"/>
      <w:sz w:val="28"/>
      <w:szCs w:val="28"/>
      <w:lang w:val="es-CR"/>
    </w:rPr>
  </w:style>
  <w:style w:type="paragraph" w:styleId="Header">
    <w:name w:val="header"/>
    <w:basedOn w:val="Normal"/>
    <w:link w:val="HeaderChar"/>
    <w:uiPriority w:val="99"/>
    <w:unhideWhenUsed/>
    <w:rsid w:val="00C1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1E"/>
    <w:rPr>
      <w:rFonts w:ascii="Calibri" w:eastAsia="Calibri" w:hAnsi="Calibri" w:cs="Times New Roman"/>
      <w:lang w:val="es-CR"/>
    </w:rPr>
  </w:style>
  <w:style w:type="paragraph" w:styleId="Footer">
    <w:name w:val="footer"/>
    <w:basedOn w:val="Normal"/>
    <w:link w:val="FooterChar"/>
    <w:uiPriority w:val="99"/>
    <w:unhideWhenUsed/>
    <w:rsid w:val="00C1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1E"/>
    <w:rPr>
      <w:rFonts w:ascii="Calibri" w:eastAsia="Calibri" w:hAnsi="Calibri" w:cs="Times New Roman"/>
      <w:lang w:val="es-CR"/>
    </w:rPr>
  </w:style>
  <w:style w:type="paragraph" w:styleId="NoSpacing">
    <w:name w:val="No Spacing"/>
    <w:uiPriority w:val="1"/>
    <w:qFormat/>
    <w:rsid w:val="00C1411E"/>
    <w:pPr>
      <w:spacing w:after="0" w:line="240" w:lineRule="auto"/>
    </w:pPr>
    <w:rPr>
      <w:rFonts w:ascii="Calibri" w:eastAsia="Calibri" w:hAnsi="Calibri" w:cs="Times New Roman"/>
      <w:lang w:val="es-CR"/>
    </w:rPr>
  </w:style>
  <w:style w:type="paragraph" w:styleId="BalloonText">
    <w:name w:val="Balloon Text"/>
    <w:basedOn w:val="Normal"/>
    <w:link w:val="BalloonTextChar"/>
    <w:uiPriority w:val="99"/>
    <w:semiHidden/>
    <w:unhideWhenUsed/>
    <w:rsid w:val="00C1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1E"/>
    <w:rPr>
      <w:rFonts w:ascii="Tahoma" w:eastAsia="Calibri" w:hAnsi="Tahoma" w:cs="Tahoma"/>
      <w:sz w:val="16"/>
      <w:szCs w:val="16"/>
      <w:lang w:val="es-CR"/>
    </w:rPr>
  </w:style>
  <w:style w:type="paragraph" w:styleId="ListParagraph">
    <w:name w:val="List Paragraph"/>
    <w:basedOn w:val="Normal"/>
    <w:uiPriority w:val="34"/>
    <w:qFormat/>
    <w:rsid w:val="00321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EADA-1AA6-48D9-923F-EDF031A5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5</cp:revision>
  <cp:lastPrinted>2013-11-17T23:05:00Z</cp:lastPrinted>
  <dcterms:created xsi:type="dcterms:W3CDTF">2013-11-17T22:44:00Z</dcterms:created>
  <dcterms:modified xsi:type="dcterms:W3CDTF">2014-11-24T14:47:00Z</dcterms:modified>
</cp:coreProperties>
</file>